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801" w:rsidRDefault="00A31801" w:rsidP="00A3180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1801">
        <w:rPr>
          <w:rFonts w:ascii="Times New Roman" w:hAnsi="Times New Roman" w:cs="Times New Roman"/>
          <w:b/>
          <w:sz w:val="32"/>
          <w:szCs w:val="32"/>
        </w:rPr>
        <w:t>Численность обучающихся в МБОУ Кульбаков</w:t>
      </w:r>
      <w:r>
        <w:rPr>
          <w:rFonts w:ascii="Times New Roman" w:hAnsi="Times New Roman" w:cs="Times New Roman"/>
          <w:b/>
          <w:sz w:val="32"/>
          <w:szCs w:val="32"/>
        </w:rPr>
        <w:t>с</w:t>
      </w:r>
      <w:r w:rsidRPr="00A31801">
        <w:rPr>
          <w:rFonts w:ascii="Times New Roman" w:hAnsi="Times New Roman" w:cs="Times New Roman"/>
          <w:b/>
          <w:sz w:val="32"/>
          <w:szCs w:val="32"/>
        </w:rPr>
        <w:t xml:space="preserve">кой сош в </w:t>
      </w:r>
    </w:p>
    <w:p w:rsidR="00B845C0" w:rsidRPr="00A31801" w:rsidRDefault="00F822C3" w:rsidP="00A3180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2026-2027</w:t>
      </w:r>
      <w:r w:rsidR="00A31801" w:rsidRPr="00A31801">
        <w:rPr>
          <w:rFonts w:ascii="Times New Roman" w:hAnsi="Times New Roman" w:cs="Times New Roman"/>
          <w:b/>
          <w:sz w:val="32"/>
          <w:szCs w:val="32"/>
        </w:rPr>
        <w:t xml:space="preserve"> учебном году</w:t>
      </w:r>
    </w:p>
    <w:p w:rsidR="00A31801" w:rsidRDefault="00A31801"/>
    <w:p w:rsidR="00A31801" w:rsidRDefault="00A31801" w:rsidP="00A3180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  <w:bdr w:val="none" w:sz="0" w:space="0" w:color="auto" w:frame="1"/>
        </w:rPr>
        <w:t>Начальное общее образование</w:t>
      </w:r>
      <w:r w:rsidR="00F822C3">
        <w:rPr>
          <w:rFonts w:ascii="Georgia" w:hAnsi="Georgia"/>
          <w:color w:val="333333"/>
        </w:rPr>
        <w:t> — 22</w:t>
      </w:r>
      <w:r>
        <w:rPr>
          <w:rFonts w:ascii="Georgia" w:hAnsi="Georgia"/>
          <w:color w:val="333333"/>
        </w:rPr>
        <w:t xml:space="preserve"> человек</w:t>
      </w:r>
    </w:p>
    <w:p w:rsidR="00A31801" w:rsidRDefault="00A31801" w:rsidP="00A3180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  <w:bdr w:val="none" w:sz="0" w:space="0" w:color="auto" w:frame="1"/>
        </w:rPr>
        <w:t>Основное общее образование</w:t>
      </w:r>
      <w:r w:rsidR="00F822C3">
        <w:rPr>
          <w:rFonts w:ascii="Georgia" w:hAnsi="Georgia"/>
          <w:color w:val="333333"/>
        </w:rPr>
        <w:t> — 34</w:t>
      </w:r>
      <w:r>
        <w:rPr>
          <w:rFonts w:ascii="Georgia" w:hAnsi="Georgia"/>
          <w:color w:val="333333"/>
        </w:rPr>
        <w:t xml:space="preserve"> человек</w:t>
      </w:r>
    </w:p>
    <w:p w:rsidR="00A31801" w:rsidRDefault="00A31801" w:rsidP="00A3180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  <w:bdr w:val="none" w:sz="0" w:space="0" w:color="auto" w:frame="1"/>
        </w:rPr>
        <w:t>Среднее общее образование</w:t>
      </w:r>
      <w:r>
        <w:rPr>
          <w:rFonts w:ascii="Georgia" w:hAnsi="Georgia"/>
          <w:color w:val="333333"/>
        </w:rPr>
        <w:t xml:space="preserve"> — </w:t>
      </w:r>
      <w:r w:rsidR="00F822C3">
        <w:rPr>
          <w:rFonts w:ascii="Georgia" w:hAnsi="Georgia"/>
          <w:color w:val="333333"/>
        </w:rPr>
        <w:t>0</w:t>
      </w:r>
      <w:r w:rsidR="00DD243F">
        <w:rPr>
          <w:rFonts w:ascii="Georgia" w:hAnsi="Georgia"/>
          <w:color w:val="333333"/>
        </w:rPr>
        <w:t xml:space="preserve"> </w:t>
      </w:r>
      <w:r>
        <w:rPr>
          <w:rFonts w:ascii="Georgia" w:hAnsi="Georgia"/>
          <w:color w:val="333333"/>
        </w:rPr>
        <w:t>человек</w:t>
      </w:r>
    </w:p>
    <w:p w:rsidR="00A31801" w:rsidRDefault="00A31801" w:rsidP="00A31801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 xml:space="preserve">Общая численность обучающихся — </w:t>
      </w:r>
      <w:r w:rsidR="00F822C3">
        <w:rPr>
          <w:rFonts w:ascii="Georgia" w:hAnsi="Georgia"/>
          <w:color w:val="333333"/>
        </w:rPr>
        <w:t>56</w:t>
      </w:r>
      <w:r>
        <w:rPr>
          <w:rFonts w:ascii="Georgia" w:hAnsi="Georgia"/>
          <w:color w:val="333333"/>
        </w:rPr>
        <w:t xml:space="preserve"> чел. (за счёт бюджетных ассигнований бюджета субъекта РФ).</w:t>
      </w:r>
    </w:p>
    <w:p w:rsidR="00A31801" w:rsidRDefault="00A31801" w:rsidP="00A3180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  <w:bdr w:val="none" w:sz="0" w:space="0" w:color="auto" w:frame="1"/>
        </w:rPr>
        <w:t>Дополнительное образование (кружки):</w:t>
      </w:r>
    </w:p>
    <w:p w:rsidR="00A31801" w:rsidRDefault="00A31801" w:rsidP="00A3180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 xml:space="preserve">Техническое моделирование — </w:t>
      </w:r>
      <w:r w:rsidR="00F822C3">
        <w:rPr>
          <w:rFonts w:ascii="Georgia" w:hAnsi="Georgia"/>
          <w:color w:val="333333"/>
        </w:rPr>
        <w:t>9</w:t>
      </w:r>
      <w:r>
        <w:rPr>
          <w:rFonts w:ascii="Georgia" w:hAnsi="Georgia"/>
          <w:color w:val="333333"/>
        </w:rPr>
        <w:t xml:space="preserve"> человек</w:t>
      </w:r>
    </w:p>
    <w:p w:rsidR="00A31801" w:rsidRDefault="00DD243F" w:rsidP="00A3180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Футбол — 1</w:t>
      </w:r>
      <w:r w:rsidR="00F822C3">
        <w:rPr>
          <w:rFonts w:ascii="Georgia" w:hAnsi="Georgia"/>
          <w:color w:val="333333"/>
        </w:rPr>
        <w:t>1</w:t>
      </w:r>
      <w:r w:rsidR="00A31801">
        <w:rPr>
          <w:rFonts w:ascii="Georgia" w:hAnsi="Georgia"/>
          <w:color w:val="333333"/>
        </w:rPr>
        <w:t xml:space="preserve"> человек</w:t>
      </w:r>
    </w:p>
    <w:p w:rsidR="00A31801" w:rsidRDefault="00DD243F" w:rsidP="00A3180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Волейбол — 12</w:t>
      </w:r>
      <w:r w:rsidR="00A31801">
        <w:rPr>
          <w:rFonts w:ascii="Georgia" w:hAnsi="Georgia"/>
          <w:color w:val="333333"/>
        </w:rPr>
        <w:t xml:space="preserve"> человек</w:t>
      </w:r>
    </w:p>
    <w:p w:rsidR="00A31801" w:rsidRDefault="00A31801" w:rsidP="00A3180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Военно-патр</w:t>
      </w:r>
      <w:r w:rsidR="00F822C3">
        <w:rPr>
          <w:rFonts w:ascii="Georgia" w:hAnsi="Georgia"/>
          <w:color w:val="333333"/>
        </w:rPr>
        <w:t>иотический кружок «Патриот» — 10</w:t>
      </w:r>
      <w:bookmarkStart w:id="0" w:name="_GoBack"/>
      <w:bookmarkEnd w:id="0"/>
      <w:r>
        <w:rPr>
          <w:rFonts w:ascii="Georgia" w:hAnsi="Georgia"/>
          <w:color w:val="333333"/>
        </w:rPr>
        <w:t xml:space="preserve"> человек</w:t>
      </w:r>
    </w:p>
    <w:p w:rsidR="00A31801" w:rsidRDefault="00A31801" w:rsidP="00A3180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 xml:space="preserve">«Творческая мастерская» — </w:t>
      </w:r>
      <w:r w:rsidR="00DD243F">
        <w:rPr>
          <w:rFonts w:ascii="Georgia" w:hAnsi="Georgia"/>
          <w:color w:val="333333"/>
        </w:rPr>
        <w:t>10</w:t>
      </w:r>
      <w:r>
        <w:rPr>
          <w:rFonts w:ascii="Georgia" w:hAnsi="Georgia"/>
          <w:color w:val="333333"/>
        </w:rPr>
        <w:t xml:space="preserve"> человек</w:t>
      </w:r>
    </w:p>
    <w:p w:rsidR="00A31801" w:rsidRDefault="00A31801" w:rsidP="00A3180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</w:p>
    <w:p w:rsidR="00A31801" w:rsidRPr="00A31801" w:rsidRDefault="00A31801" w:rsidP="00A3180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i/>
          <w:color w:val="333333"/>
        </w:rPr>
      </w:pPr>
      <w:r w:rsidRPr="00A31801">
        <w:rPr>
          <w:rFonts w:ascii="Georgia" w:hAnsi="Georgia"/>
          <w:i/>
          <w:color w:val="333333"/>
        </w:rPr>
        <w:t>Численность обучающихся иностранных граждан – 0.</w:t>
      </w:r>
    </w:p>
    <w:p w:rsidR="00A31801" w:rsidRPr="00A31801" w:rsidRDefault="00A31801">
      <w:pPr>
        <w:rPr>
          <w:i/>
        </w:rPr>
      </w:pPr>
    </w:p>
    <w:sectPr w:rsidR="00A31801" w:rsidRPr="00A31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1B9"/>
    <w:rsid w:val="00115D46"/>
    <w:rsid w:val="00594638"/>
    <w:rsid w:val="0098572B"/>
    <w:rsid w:val="00A31801"/>
    <w:rsid w:val="00B845C0"/>
    <w:rsid w:val="00DD243F"/>
    <w:rsid w:val="00E421B9"/>
    <w:rsid w:val="00F8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B476"/>
  <w15:chartTrackingRefBased/>
  <w15:docId w15:val="{CA68CA44-D61B-4441-9C50-12D1AA615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1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Emphasis"/>
    <w:basedOn w:val="a0"/>
    <w:uiPriority w:val="20"/>
    <w:qFormat/>
    <w:rsid w:val="00A318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2025-09-08T10:23:00Z</dcterms:created>
  <dcterms:modified xsi:type="dcterms:W3CDTF">2026-09-14T08:45:00Z</dcterms:modified>
</cp:coreProperties>
</file>