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F3" w:rsidRDefault="002949F3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FB1E8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lang w:eastAsia="ru-RU"/>
        </w:rPr>
      </w:pPr>
      <w:r>
        <w:rPr>
          <w:rFonts w:eastAsia="Times New Roman" w:cs="Times New Roman"/>
          <w:b/>
          <w:sz w:val="28"/>
          <w:lang w:eastAsia="ru-RU"/>
        </w:rPr>
        <w:t>Аннотация к рабочей программе</w:t>
      </w:r>
    </w:p>
    <w:p w:rsidR="00FB1E89" w:rsidRDefault="00FB1E89" w:rsidP="00FB1E8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lang w:eastAsia="ru-RU"/>
        </w:rPr>
      </w:pPr>
      <w:r>
        <w:rPr>
          <w:rFonts w:eastAsia="Times New Roman" w:cs="Times New Roman"/>
          <w:b/>
          <w:sz w:val="28"/>
          <w:lang w:eastAsia="ru-RU"/>
        </w:rPr>
        <w:t>по физической культуре</w:t>
      </w:r>
    </w:p>
    <w:p w:rsidR="00FB1E89" w:rsidRDefault="00FB1E89" w:rsidP="00FB1E8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lang w:eastAsia="ru-RU"/>
        </w:rPr>
      </w:pPr>
      <w:r>
        <w:rPr>
          <w:rFonts w:eastAsia="Times New Roman" w:cs="Times New Roman"/>
          <w:b/>
          <w:sz w:val="28"/>
          <w:lang w:eastAsia="ru-RU"/>
        </w:rPr>
        <w:t>10 класс</w:t>
      </w:r>
    </w:p>
    <w:p w:rsidR="00FB1E89" w:rsidRDefault="00FB1E89" w:rsidP="00FB1E8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lang w:eastAsia="ru-RU"/>
        </w:rPr>
      </w:pPr>
    </w:p>
    <w:p w:rsidR="00FB1E89" w:rsidRDefault="00FB1E89" w:rsidP="00FB1E8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lang w:eastAsia="ru-RU"/>
        </w:rPr>
      </w:pPr>
      <w:r>
        <w:rPr>
          <w:rFonts w:eastAsia="Times New Roman" w:cs="Times New Roman"/>
          <w:b/>
          <w:sz w:val="28"/>
          <w:lang w:eastAsia="ru-RU"/>
        </w:rPr>
        <w:t xml:space="preserve">Учитель: </w:t>
      </w:r>
      <w:proofErr w:type="spellStart"/>
      <w:r>
        <w:rPr>
          <w:rFonts w:eastAsia="Times New Roman" w:cs="Times New Roman"/>
          <w:b/>
          <w:sz w:val="28"/>
          <w:lang w:eastAsia="ru-RU"/>
        </w:rPr>
        <w:t>Чиликин</w:t>
      </w:r>
      <w:proofErr w:type="spellEnd"/>
      <w:r>
        <w:rPr>
          <w:rFonts w:eastAsia="Times New Roman" w:cs="Times New Roman"/>
          <w:b/>
          <w:sz w:val="28"/>
          <w:lang w:eastAsia="ru-RU"/>
        </w:rPr>
        <w:t xml:space="preserve"> Владислав Андреевич</w:t>
      </w: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B1E89" w:rsidRPr="00447D64" w:rsidRDefault="00FB1E89" w:rsidP="002949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2949F3" w:rsidRPr="00447D64" w:rsidRDefault="002949F3" w:rsidP="002949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447D64">
        <w:rPr>
          <w:rFonts w:eastAsia="Times New Roman" w:cs="Times New Roman"/>
          <w:b/>
          <w:kern w:val="0"/>
          <w:lang w:eastAsia="ru-RU" w:bidi="ar-SA"/>
        </w:rPr>
        <w:t>Пояснительная записка</w:t>
      </w:r>
    </w:p>
    <w:p w:rsidR="002949F3" w:rsidRPr="00447D64" w:rsidRDefault="002949F3" w:rsidP="002949F3">
      <w:pPr>
        <w:suppressAutoHyphens w:val="0"/>
        <w:overflowPunct w:val="0"/>
        <w:autoSpaceDE w:val="0"/>
        <w:autoSpaceDN w:val="0"/>
        <w:adjustRightInd w:val="0"/>
        <w:ind w:right="23" w:hanging="142"/>
        <w:jc w:val="both"/>
        <w:rPr>
          <w:rFonts w:eastAsia="Times New Roman" w:cs="Times New Roman"/>
          <w:kern w:val="0"/>
          <w:lang w:eastAsia="ru-RU" w:bidi="ar-SA"/>
        </w:rPr>
      </w:pPr>
      <w:r w:rsidRPr="00447D64">
        <w:rPr>
          <w:rFonts w:eastAsia="Times New Roman" w:cs="Times New Roman"/>
          <w:kern w:val="0"/>
          <w:lang w:eastAsia="ru-RU" w:bidi="ar-SA"/>
        </w:rPr>
        <w:t xml:space="preserve">  Программа разработана в целях конкретизации содержания образовательного стандарта с учетом </w:t>
      </w:r>
      <w:proofErr w:type="spellStart"/>
      <w:r w:rsidRPr="00447D64">
        <w:rPr>
          <w:rFonts w:eastAsia="Times New Roman" w:cs="Times New Roman"/>
          <w:kern w:val="0"/>
          <w:lang w:eastAsia="ru-RU" w:bidi="ar-SA"/>
        </w:rPr>
        <w:t>межпредметных</w:t>
      </w:r>
      <w:proofErr w:type="spellEnd"/>
      <w:r w:rsidRPr="00447D64">
        <w:rPr>
          <w:rFonts w:eastAsia="Times New Roman" w:cs="Times New Roman"/>
          <w:kern w:val="0"/>
          <w:lang w:eastAsia="ru-RU" w:bidi="ar-SA"/>
        </w:rPr>
        <w:t xml:space="preserve"> и </w:t>
      </w:r>
      <w:proofErr w:type="spellStart"/>
      <w:r w:rsidRPr="00447D64">
        <w:rPr>
          <w:rFonts w:eastAsia="Times New Roman" w:cs="Times New Roman"/>
          <w:kern w:val="0"/>
          <w:lang w:eastAsia="ru-RU" w:bidi="ar-SA"/>
        </w:rPr>
        <w:t>внутрипредметных</w:t>
      </w:r>
      <w:proofErr w:type="spellEnd"/>
      <w:r w:rsidRPr="00447D64">
        <w:rPr>
          <w:rFonts w:eastAsia="Times New Roman" w:cs="Times New Roman"/>
          <w:kern w:val="0"/>
          <w:lang w:eastAsia="ru-RU" w:bidi="ar-SA"/>
        </w:rPr>
        <w:t xml:space="preserve"> связей, логики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2949F3" w:rsidRPr="00447D64" w:rsidRDefault="002949F3" w:rsidP="002949F3">
      <w:pPr>
        <w:suppressAutoHyphens w:val="0"/>
        <w:overflowPunct w:val="0"/>
        <w:autoSpaceDE w:val="0"/>
        <w:autoSpaceDN w:val="0"/>
        <w:adjustRightInd w:val="0"/>
        <w:ind w:right="23" w:hanging="142"/>
        <w:jc w:val="both"/>
        <w:rPr>
          <w:rFonts w:eastAsia="Times New Roman" w:cs="Times New Roman"/>
          <w:kern w:val="0"/>
          <w:lang w:eastAsia="ru-RU" w:bidi="ar-SA"/>
        </w:rPr>
      </w:pPr>
      <w:r w:rsidRPr="00447D64">
        <w:rPr>
          <w:rFonts w:eastAsia="Times New Roman" w:cs="Times New Roman"/>
          <w:kern w:val="0"/>
          <w:lang w:eastAsia="ru-RU" w:bidi="ar-SA"/>
        </w:rPr>
        <w:t>1.Федерального Закона «Об образовании в Российской Федерации» (от 29.12.2012 № 273 – ФЗ);</w:t>
      </w:r>
    </w:p>
    <w:p w:rsidR="002949F3" w:rsidRPr="00447D64" w:rsidRDefault="002949F3" w:rsidP="002949F3">
      <w:pPr>
        <w:suppressAutoHyphens w:val="0"/>
        <w:overflowPunct w:val="0"/>
        <w:autoSpaceDE w:val="0"/>
        <w:autoSpaceDN w:val="0"/>
        <w:adjustRightInd w:val="0"/>
        <w:ind w:right="23" w:hanging="142"/>
        <w:jc w:val="both"/>
        <w:rPr>
          <w:rFonts w:eastAsia="Times New Roman" w:cs="Times New Roman"/>
          <w:kern w:val="0"/>
          <w:lang w:eastAsia="ru-RU" w:bidi="ar-SA"/>
        </w:rPr>
      </w:pPr>
      <w:r w:rsidRPr="00447D64">
        <w:rPr>
          <w:rFonts w:eastAsia="Times New Roman" w:cs="Times New Roman"/>
          <w:kern w:val="0"/>
          <w:lang w:eastAsia="ru-RU" w:bidi="ar-SA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2949F3" w:rsidRPr="00447D64" w:rsidRDefault="002949F3" w:rsidP="002949F3">
      <w:pPr>
        <w:suppressAutoHyphens w:val="0"/>
        <w:overflowPunct w:val="0"/>
        <w:autoSpaceDE w:val="0"/>
        <w:autoSpaceDN w:val="0"/>
        <w:adjustRightInd w:val="0"/>
        <w:ind w:right="23" w:hanging="142"/>
        <w:jc w:val="both"/>
        <w:rPr>
          <w:rFonts w:eastAsia="Times New Roman" w:cs="Times New Roman"/>
          <w:kern w:val="0"/>
          <w:lang w:eastAsia="ru-RU" w:bidi="ar-SA"/>
        </w:rPr>
      </w:pPr>
      <w:r w:rsidRPr="00447D64">
        <w:rPr>
          <w:rFonts w:eastAsia="Times New Roman" w:cs="Times New Roman"/>
          <w:kern w:val="0"/>
          <w:lang w:eastAsia="ru-RU" w:bidi="ar-SA"/>
        </w:rPr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r w:rsidRPr="00447D64">
        <w:rPr>
          <w:rFonts w:eastAsia="Times New Roman" w:cs="Times New Roman"/>
          <w:kern w:val="0"/>
          <w:lang w:eastAsia="ru-RU" w:bidi="ar-SA"/>
        </w:rPr>
        <w:t>Минобрнауки</w:t>
      </w:r>
      <w:proofErr w:type="spellEnd"/>
      <w:r w:rsidRPr="00447D64">
        <w:rPr>
          <w:rFonts w:eastAsia="Times New Roman" w:cs="Times New Roman"/>
          <w:kern w:val="0"/>
          <w:lang w:eastAsia="ru-RU" w:bidi="ar-SA"/>
        </w:rPr>
        <w:t xml:space="preserve">  от России 29.12.2014г №1645);</w:t>
      </w:r>
    </w:p>
    <w:p w:rsidR="002949F3" w:rsidRPr="00447D64" w:rsidRDefault="002949F3" w:rsidP="002949F3">
      <w:pPr>
        <w:suppressAutoHyphens w:val="0"/>
        <w:overflowPunct w:val="0"/>
        <w:autoSpaceDE w:val="0"/>
        <w:autoSpaceDN w:val="0"/>
        <w:adjustRightInd w:val="0"/>
        <w:ind w:right="23" w:hanging="142"/>
        <w:jc w:val="both"/>
        <w:rPr>
          <w:rFonts w:eastAsia="Times New Roman" w:cs="Times New Roman"/>
          <w:kern w:val="0"/>
          <w:lang w:eastAsia="ru-RU" w:bidi="ar-SA"/>
        </w:rPr>
      </w:pPr>
      <w:r w:rsidRPr="00447D64">
        <w:rPr>
          <w:rFonts w:eastAsia="Times New Roman" w:cs="Times New Roman"/>
          <w:kern w:val="0"/>
          <w:lang w:eastAsia="ru-RU" w:bidi="ar-SA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2949F3" w:rsidRPr="00447D64" w:rsidRDefault="002949F3" w:rsidP="002949F3">
      <w:pPr>
        <w:suppressAutoHyphens w:val="0"/>
        <w:overflowPunct w:val="0"/>
        <w:autoSpaceDE w:val="0"/>
        <w:autoSpaceDN w:val="0"/>
        <w:adjustRightInd w:val="0"/>
        <w:ind w:right="23" w:hanging="142"/>
        <w:jc w:val="both"/>
        <w:rPr>
          <w:rFonts w:eastAsia="Times New Roman" w:cs="Times New Roman"/>
          <w:kern w:val="0"/>
          <w:lang w:eastAsia="ru-RU" w:bidi="ar-SA"/>
        </w:rPr>
      </w:pPr>
      <w:r w:rsidRPr="00447D64">
        <w:rPr>
          <w:rFonts w:eastAsia="Times New Roman" w:cs="Times New Roman"/>
          <w:kern w:val="0"/>
          <w:lang w:eastAsia="ru-RU" w:bidi="ar-SA"/>
        </w:rPr>
        <w:t>5.Приказа Министерства образования и н</w:t>
      </w:r>
      <w:bookmarkStart w:id="0" w:name="_GoBack"/>
      <w:bookmarkEnd w:id="0"/>
      <w:r w:rsidRPr="00447D64">
        <w:rPr>
          <w:rFonts w:eastAsia="Times New Roman" w:cs="Times New Roman"/>
          <w:kern w:val="0"/>
          <w:lang w:eastAsia="ru-RU" w:bidi="ar-SA"/>
        </w:rPr>
        <w:t>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2949F3" w:rsidRPr="00447D64" w:rsidRDefault="002949F3" w:rsidP="002949F3">
      <w:pPr>
        <w:suppressAutoHyphens w:val="0"/>
        <w:overflowPunct w:val="0"/>
        <w:autoSpaceDE w:val="0"/>
        <w:autoSpaceDN w:val="0"/>
        <w:adjustRightInd w:val="0"/>
        <w:ind w:right="23" w:hanging="142"/>
        <w:jc w:val="both"/>
        <w:rPr>
          <w:rFonts w:eastAsia="Times New Roman" w:cs="Times New Roman"/>
          <w:kern w:val="0"/>
          <w:lang w:eastAsia="ru-RU" w:bidi="ar-SA"/>
        </w:rPr>
      </w:pPr>
      <w:r w:rsidRPr="00447D64">
        <w:rPr>
          <w:rFonts w:eastAsia="Times New Roman" w:cs="Times New Roman"/>
          <w:kern w:val="0"/>
          <w:lang w:eastAsia="ru-RU" w:bidi="ar-SA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2949F3" w:rsidRPr="00447D64" w:rsidRDefault="002949F3" w:rsidP="002949F3">
      <w:pPr>
        <w:suppressAutoHyphens w:val="0"/>
        <w:autoSpaceDE w:val="0"/>
        <w:autoSpaceDN w:val="0"/>
        <w:adjustRightInd w:val="0"/>
        <w:ind w:hanging="142"/>
        <w:jc w:val="both"/>
        <w:rPr>
          <w:rFonts w:eastAsia="Times New Roman" w:cs="Times New Roman"/>
          <w:kern w:val="0"/>
          <w:lang w:eastAsia="ru-RU" w:bidi="ar-SA"/>
        </w:rPr>
      </w:pPr>
      <w:r w:rsidRPr="00447D64">
        <w:rPr>
          <w:rFonts w:eastAsia="Times New Roman" w:cs="Times New Roman"/>
          <w:kern w:val="0"/>
          <w:lang w:eastAsia="ru-RU" w:bidi="ar-SA"/>
        </w:rPr>
        <w:t xml:space="preserve">7.Приказ </w:t>
      </w:r>
      <w:proofErr w:type="spellStart"/>
      <w:r w:rsidRPr="00447D64">
        <w:rPr>
          <w:rFonts w:eastAsia="Times New Roman" w:cs="Times New Roman"/>
          <w:kern w:val="0"/>
          <w:lang w:eastAsia="ru-RU" w:bidi="ar-SA"/>
        </w:rPr>
        <w:t>Минобрнауки</w:t>
      </w:r>
      <w:proofErr w:type="spellEnd"/>
      <w:r w:rsidRPr="00447D64">
        <w:rPr>
          <w:rFonts w:eastAsia="Times New Roman" w:cs="Times New Roman"/>
          <w:kern w:val="0"/>
          <w:lang w:eastAsia="ru-RU" w:bidi="ar-SA"/>
        </w:rPr>
        <w:t xml:space="preserve"> России от 29.06.2017 года №613 «О внесении изменений во ФГОС СОО»;</w:t>
      </w:r>
    </w:p>
    <w:p w:rsidR="002949F3" w:rsidRPr="00447D64" w:rsidRDefault="002949F3" w:rsidP="002949F3">
      <w:pPr>
        <w:suppressAutoHyphens w:val="0"/>
        <w:autoSpaceDE w:val="0"/>
        <w:autoSpaceDN w:val="0"/>
        <w:adjustRightInd w:val="0"/>
        <w:ind w:left="-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447D64">
        <w:rPr>
          <w:rFonts w:eastAsia="Times New Roman" w:cs="Times New Roman"/>
          <w:kern w:val="0"/>
          <w:lang w:eastAsia="ru-RU" w:bidi="ar-SA"/>
        </w:rPr>
        <w:t xml:space="preserve">8.Приказ </w:t>
      </w:r>
      <w:proofErr w:type="spellStart"/>
      <w:r w:rsidRPr="00447D64">
        <w:rPr>
          <w:rFonts w:eastAsia="Times New Roman" w:cs="Times New Roman"/>
          <w:kern w:val="0"/>
          <w:lang w:eastAsia="ru-RU" w:bidi="ar-SA"/>
        </w:rPr>
        <w:t>Минпросвещения</w:t>
      </w:r>
      <w:proofErr w:type="spellEnd"/>
      <w:r w:rsidRPr="00447D64">
        <w:rPr>
          <w:rFonts w:eastAsia="Times New Roman" w:cs="Times New Roman"/>
          <w:kern w:val="0"/>
          <w:lang w:eastAsia="ru-RU" w:bidi="ar-SA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2949F3" w:rsidRPr="00447D64" w:rsidRDefault="002949F3" w:rsidP="002949F3">
      <w:pPr>
        <w:suppressAutoHyphens w:val="0"/>
        <w:autoSpaceDE w:val="0"/>
        <w:autoSpaceDN w:val="0"/>
        <w:adjustRightInd w:val="0"/>
        <w:spacing w:after="240"/>
        <w:ind w:left="-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447D64">
        <w:rPr>
          <w:rFonts w:eastAsia="Times New Roman" w:cs="Times New Roman"/>
          <w:kern w:val="0"/>
          <w:lang w:eastAsia="ru-RU" w:bidi="ar-SA"/>
        </w:rPr>
        <w:t xml:space="preserve">9.Приказ </w:t>
      </w:r>
      <w:proofErr w:type="spellStart"/>
      <w:r w:rsidRPr="00447D64">
        <w:rPr>
          <w:rFonts w:eastAsia="Times New Roman" w:cs="Times New Roman"/>
          <w:kern w:val="0"/>
          <w:lang w:eastAsia="ru-RU" w:bidi="ar-SA"/>
        </w:rPr>
        <w:t>Минпросвещения</w:t>
      </w:r>
      <w:proofErr w:type="spellEnd"/>
      <w:r w:rsidRPr="00447D64">
        <w:rPr>
          <w:rFonts w:eastAsia="Times New Roman" w:cs="Times New Roman"/>
          <w:kern w:val="0"/>
          <w:lang w:eastAsia="ru-RU" w:bidi="ar-SA"/>
        </w:rPr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2949F3" w:rsidRPr="00447D64" w:rsidRDefault="002949F3" w:rsidP="002949F3">
      <w:pPr>
        <w:suppressAutoHyphens w:val="0"/>
        <w:autoSpaceDE w:val="0"/>
        <w:autoSpaceDN w:val="0"/>
        <w:adjustRightInd w:val="0"/>
        <w:ind w:left="-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447D64">
        <w:rPr>
          <w:rFonts w:eastAsia="Times New Roman" w:cs="Times New Roman"/>
          <w:kern w:val="0"/>
          <w:lang w:eastAsia="ru-RU" w:bidi="ar-SA"/>
        </w:rPr>
        <w:t xml:space="preserve">10. Приказ </w:t>
      </w:r>
      <w:proofErr w:type="spellStart"/>
      <w:r w:rsidRPr="00447D64">
        <w:rPr>
          <w:rFonts w:eastAsia="Times New Roman" w:cs="Times New Roman"/>
          <w:kern w:val="0"/>
          <w:lang w:eastAsia="ru-RU" w:bidi="ar-SA"/>
        </w:rPr>
        <w:t>Минпросвещения</w:t>
      </w:r>
      <w:proofErr w:type="spellEnd"/>
      <w:r w:rsidRPr="00447D64">
        <w:rPr>
          <w:rFonts w:eastAsia="Times New Roman" w:cs="Times New Roman"/>
          <w:kern w:val="0"/>
          <w:lang w:eastAsia="ru-RU" w:bidi="ar-SA"/>
        </w:rPr>
        <w:t xml:space="preserve"> 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2949F3" w:rsidRPr="00447D64" w:rsidRDefault="002949F3" w:rsidP="002949F3">
      <w:pPr>
        <w:suppressAutoHyphens w:val="0"/>
        <w:overflowPunct w:val="0"/>
        <w:autoSpaceDE w:val="0"/>
        <w:autoSpaceDN w:val="0"/>
        <w:adjustRightInd w:val="0"/>
        <w:ind w:left="-142" w:right="23"/>
        <w:jc w:val="both"/>
        <w:rPr>
          <w:rFonts w:eastAsia="Times New Roman" w:cs="Times New Roman"/>
          <w:kern w:val="0"/>
          <w:lang w:eastAsia="ru-RU" w:bidi="ar-SA"/>
        </w:rPr>
      </w:pPr>
      <w:r w:rsidRPr="00447D64">
        <w:rPr>
          <w:rFonts w:eastAsia="Times New Roman" w:cs="Times New Roman"/>
          <w:kern w:val="0"/>
          <w:lang w:eastAsia="ru-RU" w:bidi="ar-SA"/>
        </w:rPr>
        <w:t xml:space="preserve">11. Образовательной программы </w:t>
      </w:r>
      <w:r w:rsidR="003166EB" w:rsidRPr="00447D64">
        <w:rPr>
          <w:rFonts w:eastAsia="Times New Roman" w:cs="Times New Roman"/>
          <w:kern w:val="0"/>
          <w:lang w:eastAsia="ru-RU" w:bidi="ar-SA"/>
        </w:rPr>
        <w:t>среднего</w:t>
      </w:r>
      <w:r w:rsidRPr="00447D64">
        <w:rPr>
          <w:rFonts w:eastAsia="Times New Roman" w:cs="Times New Roman"/>
          <w:kern w:val="0"/>
          <w:lang w:eastAsia="ru-RU" w:bidi="ar-SA"/>
        </w:rPr>
        <w:t xml:space="preserve"> общего образования МБОУ </w:t>
      </w:r>
      <w:proofErr w:type="spellStart"/>
      <w:r w:rsidRPr="00447D64">
        <w:rPr>
          <w:rFonts w:eastAsia="Times New Roman" w:cs="Times New Roman"/>
          <w:kern w:val="0"/>
          <w:lang w:eastAsia="ru-RU" w:bidi="ar-SA"/>
        </w:rPr>
        <w:t>Кульбаковской</w:t>
      </w:r>
      <w:proofErr w:type="spellEnd"/>
      <w:r w:rsidRPr="00447D64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447D64">
        <w:rPr>
          <w:rFonts w:eastAsia="Times New Roman" w:cs="Times New Roman"/>
          <w:kern w:val="0"/>
          <w:lang w:eastAsia="ru-RU" w:bidi="ar-SA"/>
        </w:rPr>
        <w:t>сош</w:t>
      </w:r>
      <w:proofErr w:type="spellEnd"/>
      <w:r w:rsidRPr="00447D64">
        <w:rPr>
          <w:rFonts w:eastAsia="Times New Roman" w:cs="Times New Roman"/>
          <w:kern w:val="0"/>
          <w:lang w:eastAsia="ru-RU" w:bidi="ar-SA"/>
        </w:rPr>
        <w:t>;</w:t>
      </w:r>
    </w:p>
    <w:p w:rsidR="002949F3" w:rsidRPr="00447D64" w:rsidRDefault="002949F3" w:rsidP="002949F3">
      <w:pPr>
        <w:widowControl w:val="0"/>
        <w:suppressAutoHyphens w:val="0"/>
        <w:overflowPunct w:val="0"/>
        <w:autoSpaceDE w:val="0"/>
        <w:autoSpaceDN w:val="0"/>
        <w:adjustRightInd w:val="0"/>
        <w:spacing w:line="252" w:lineRule="auto"/>
        <w:jc w:val="both"/>
        <w:rPr>
          <w:rFonts w:eastAsia="Times New Roman" w:cs="Calibri"/>
          <w:kern w:val="0"/>
          <w:lang w:eastAsia="ru-RU" w:bidi="ar-SA"/>
        </w:rPr>
      </w:pPr>
      <w:r w:rsidRPr="00447D64">
        <w:rPr>
          <w:rFonts w:eastAsia="Times New Roman" w:cs="Times New Roman"/>
          <w:kern w:val="0"/>
          <w:lang w:eastAsia="ru-RU" w:bidi="ar-SA"/>
        </w:rPr>
        <w:t xml:space="preserve">12. Учебного плана образовательного учреждения МБОУ </w:t>
      </w:r>
      <w:proofErr w:type="spellStart"/>
      <w:r w:rsidRPr="00447D64">
        <w:rPr>
          <w:rFonts w:eastAsia="Times New Roman" w:cs="Times New Roman"/>
          <w:kern w:val="0"/>
          <w:lang w:eastAsia="ru-RU" w:bidi="ar-SA"/>
        </w:rPr>
        <w:t>Кульбаковско</w:t>
      </w:r>
      <w:proofErr w:type="spellEnd"/>
      <w:r w:rsidRPr="00447D64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447D64">
        <w:rPr>
          <w:rFonts w:eastAsia="Times New Roman" w:cs="Times New Roman"/>
          <w:kern w:val="0"/>
          <w:lang w:eastAsia="ru-RU" w:bidi="ar-SA"/>
        </w:rPr>
        <w:t>сош</w:t>
      </w:r>
      <w:proofErr w:type="spellEnd"/>
      <w:r w:rsidRPr="00447D64">
        <w:rPr>
          <w:rFonts w:eastAsia="Times New Roman" w:cs="Times New Roman"/>
          <w:kern w:val="0"/>
          <w:lang w:eastAsia="ru-RU" w:bidi="ar-SA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</w:t>
      </w:r>
    </w:p>
    <w:p w:rsidR="00995336" w:rsidRPr="00447D64" w:rsidRDefault="00995336" w:rsidP="00A87AE4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rFonts w:eastAsia="Times New Roman"/>
          <w:lang w:eastAsia="ru-RU"/>
        </w:rPr>
      </w:pPr>
    </w:p>
    <w:p w:rsidR="00A87AE4" w:rsidRPr="00447D64" w:rsidRDefault="00A87AE4" w:rsidP="00A87AE4">
      <w:pPr>
        <w:widowControl w:val="0"/>
        <w:autoSpaceDE w:val="0"/>
        <w:autoSpaceDN w:val="0"/>
        <w:adjustRightInd w:val="0"/>
        <w:spacing w:line="1" w:lineRule="exact"/>
        <w:rPr>
          <w:rFonts w:eastAsia="Times New Roman"/>
          <w:lang w:eastAsia="ru-RU"/>
        </w:rPr>
      </w:pPr>
    </w:p>
    <w:p w:rsidR="00A87AE4" w:rsidRPr="00447D64" w:rsidRDefault="00A87AE4" w:rsidP="00A87AE4">
      <w:pPr>
        <w:pStyle w:val="ab"/>
        <w:spacing w:before="0" w:beforeAutospacing="0" w:after="150" w:afterAutospacing="0"/>
        <w:rPr>
          <w:rFonts w:ascii="Arial" w:hAnsi="Arial" w:cs="Arial"/>
          <w:color w:val="000000"/>
        </w:rPr>
      </w:pPr>
      <w:r w:rsidRPr="00447D64">
        <w:t xml:space="preserve">На основе требований к результатам освоения основной образовательной программы </w:t>
      </w:r>
      <w:r w:rsidR="002A0013" w:rsidRPr="00447D64">
        <w:t>среднего</w:t>
      </w:r>
      <w:r w:rsidRPr="00447D64">
        <w:t xml:space="preserve"> общего образования МБОУ </w:t>
      </w:r>
      <w:proofErr w:type="spellStart"/>
      <w:r w:rsidRPr="00447D64">
        <w:t>Кульбаковской</w:t>
      </w:r>
      <w:proofErr w:type="spellEnd"/>
      <w:r w:rsidRPr="00447D64">
        <w:t xml:space="preserve"> </w:t>
      </w:r>
      <w:proofErr w:type="spellStart"/>
      <w:r w:rsidRPr="00447D64">
        <w:t>сош</w:t>
      </w:r>
      <w:proofErr w:type="spellEnd"/>
      <w:r w:rsidRPr="00447D64">
        <w:t xml:space="preserve"> с учетом программы </w:t>
      </w:r>
      <w:r w:rsidR="002A0013" w:rsidRPr="00447D64">
        <w:t xml:space="preserve">среднего </w:t>
      </w:r>
      <w:r w:rsidRPr="00447D64">
        <w:t xml:space="preserve">общего образования по </w:t>
      </w:r>
      <w:r w:rsidRPr="00447D64">
        <w:rPr>
          <w:color w:val="000000"/>
        </w:rPr>
        <w:t>курсу «Физическая культура» (предметная область «Физическая культура») разработана для 1</w:t>
      </w:r>
      <w:r w:rsidR="009E3EE7" w:rsidRPr="00447D64">
        <w:rPr>
          <w:color w:val="000000"/>
        </w:rPr>
        <w:t>0</w:t>
      </w:r>
      <w:r w:rsidRPr="00447D64">
        <w:rPr>
          <w:color w:val="000000"/>
        </w:rPr>
        <w:t xml:space="preserve"> класса общеобразовательной школы на основе Комплексной программы физического воспитания для учащихся 1-11 классов; В.И.Лях, </w:t>
      </w:r>
      <w:proofErr w:type="spellStart"/>
      <w:r w:rsidRPr="00447D64">
        <w:rPr>
          <w:color w:val="000000"/>
        </w:rPr>
        <w:t>А.А.Зданевич</w:t>
      </w:r>
      <w:proofErr w:type="spellEnd"/>
      <w:r w:rsidRPr="00447D64">
        <w:rPr>
          <w:color w:val="000000"/>
        </w:rPr>
        <w:t>.</w:t>
      </w:r>
    </w:p>
    <w:p w:rsidR="00A87AE4" w:rsidRPr="00447D64" w:rsidRDefault="00A87AE4" w:rsidP="00A87AE4">
      <w:pPr>
        <w:widowControl w:val="0"/>
        <w:tabs>
          <w:tab w:val="left" w:pos="708"/>
          <w:tab w:val="left" w:pos="1065"/>
          <w:tab w:val="left" w:pos="1843"/>
          <w:tab w:val="left" w:pos="2125"/>
          <w:tab w:val="left" w:pos="2833"/>
          <w:tab w:val="left" w:pos="3540"/>
          <w:tab w:val="left" w:pos="4248"/>
          <w:tab w:val="left" w:pos="4955"/>
          <w:tab w:val="left" w:pos="5665"/>
          <w:tab w:val="left" w:pos="6373"/>
          <w:tab w:val="left" w:pos="7080"/>
          <w:tab w:val="left" w:pos="7788"/>
          <w:tab w:val="left" w:pos="8495"/>
          <w:tab w:val="left" w:pos="9205"/>
          <w:tab w:val="left" w:pos="9913"/>
        </w:tabs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</w:p>
    <w:p w:rsidR="00A87AE4" w:rsidRPr="00447D64" w:rsidRDefault="00A87AE4" w:rsidP="002A0013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eastAsia="Times New Roman" w:cs="Times New Roman"/>
          <w:lang w:eastAsia="ru-RU"/>
        </w:rPr>
      </w:pPr>
      <w:r w:rsidRPr="00447D64">
        <w:rPr>
          <w:rFonts w:eastAsia="Times New Roman" w:cs="Times New Roman"/>
          <w:lang w:eastAsia="ru-RU"/>
        </w:rPr>
        <w:t xml:space="preserve">Согласно учебному плану на изучение </w:t>
      </w:r>
      <w:r w:rsidR="00CB6EDE" w:rsidRPr="00447D64">
        <w:rPr>
          <w:rFonts w:eastAsia="Times New Roman" w:cs="Times New Roman"/>
          <w:lang w:eastAsia="ru-RU"/>
        </w:rPr>
        <w:t xml:space="preserve">физической культуры  </w:t>
      </w:r>
      <w:r w:rsidR="004F55DE" w:rsidRPr="00447D64">
        <w:rPr>
          <w:rFonts w:eastAsia="Times New Roman" w:cs="Times New Roman"/>
          <w:lang w:eastAsia="ru-RU"/>
        </w:rPr>
        <w:t>отводится в 10</w:t>
      </w:r>
      <w:r w:rsidRPr="00447D64">
        <w:rPr>
          <w:rFonts w:eastAsia="Times New Roman" w:cs="Times New Roman"/>
          <w:lang w:eastAsia="ru-RU"/>
        </w:rPr>
        <w:t xml:space="preserve">  классе </w:t>
      </w:r>
      <w:r w:rsidR="002949F3" w:rsidRPr="00447D64">
        <w:rPr>
          <w:rFonts w:eastAsia="Times New Roman" w:cs="Times New Roman"/>
          <w:lang w:eastAsia="ru-RU"/>
        </w:rPr>
        <w:t xml:space="preserve">99 </w:t>
      </w:r>
      <w:r w:rsidR="009E3EE7" w:rsidRPr="00447D64">
        <w:rPr>
          <w:rFonts w:eastAsia="Times New Roman" w:cs="Times New Roman"/>
          <w:lang w:eastAsia="ru-RU"/>
        </w:rPr>
        <w:t>час</w:t>
      </w:r>
      <w:r w:rsidR="006F19F5" w:rsidRPr="00447D64">
        <w:rPr>
          <w:rFonts w:eastAsia="Times New Roman" w:cs="Times New Roman"/>
          <w:lang w:eastAsia="ru-RU"/>
        </w:rPr>
        <w:t>ов</w:t>
      </w:r>
      <w:r w:rsidRPr="00447D64">
        <w:rPr>
          <w:rFonts w:eastAsia="Times New Roman" w:cs="Times New Roman"/>
          <w:lang w:eastAsia="ru-RU"/>
        </w:rPr>
        <w:t>.</w:t>
      </w:r>
    </w:p>
    <w:p w:rsidR="00A87AE4" w:rsidRPr="00447D64" w:rsidRDefault="00A87AE4" w:rsidP="002A0013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eastAsia="Times New Roman" w:cs="Times New Roman"/>
          <w:lang w:eastAsia="ru-RU"/>
        </w:rPr>
      </w:pPr>
      <w:r w:rsidRPr="00447D64">
        <w:rPr>
          <w:rFonts w:eastAsia="Times New Roman" w:cs="Times New Roman"/>
          <w:lang w:eastAsia="ru-RU"/>
        </w:rPr>
        <w:t xml:space="preserve">Срок реализации рабочей программы 1 год. </w:t>
      </w:r>
    </w:p>
    <w:p w:rsidR="00C57AC4" w:rsidRPr="00447D64" w:rsidRDefault="00C57AC4" w:rsidP="002A0013">
      <w:pPr>
        <w:jc w:val="both"/>
        <w:rPr>
          <w:rFonts w:cs="Times New Roman"/>
        </w:rPr>
      </w:pPr>
    </w:p>
    <w:p w:rsidR="004641DE" w:rsidRPr="00447D64" w:rsidRDefault="004641DE" w:rsidP="002A0013">
      <w:pPr>
        <w:ind w:firstLine="705"/>
        <w:jc w:val="both"/>
        <w:rPr>
          <w:rFonts w:cs="Times New Roman"/>
          <w:b/>
          <w:bCs/>
        </w:rPr>
      </w:pPr>
      <w:r w:rsidRPr="00447D64">
        <w:rPr>
          <w:rFonts w:cs="Times New Roman"/>
          <w:b/>
          <w:bCs/>
        </w:rPr>
        <w:t>Цели.</w:t>
      </w:r>
    </w:p>
    <w:p w:rsidR="004641DE" w:rsidRPr="00447D64" w:rsidRDefault="004641DE" w:rsidP="002A0013">
      <w:pPr>
        <w:ind w:firstLine="705"/>
        <w:jc w:val="both"/>
        <w:rPr>
          <w:rFonts w:cs="Times New Roman"/>
        </w:rPr>
      </w:pPr>
      <w:r w:rsidRPr="00447D64">
        <w:rPr>
          <w:rFonts w:cs="Times New Roman"/>
        </w:rPr>
        <w:lastRenderedPageBreak/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 Примерная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4641DE" w:rsidRPr="00447D64" w:rsidRDefault="004641DE" w:rsidP="002A0013">
      <w:pPr>
        <w:jc w:val="both"/>
        <w:rPr>
          <w:rFonts w:cs="Times New Roman"/>
        </w:rPr>
      </w:pPr>
      <w:r w:rsidRPr="00447D64">
        <w:rPr>
          <w:rFonts w:cs="Times New Roman"/>
        </w:rPr>
        <w:t></w:t>
      </w:r>
      <w:r w:rsidRPr="00447D64">
        <w:rPr>
          <w:rFonts w:cs="Times New Roman"/>
        </w:rPr>
        <w:t></w:t>
      </w:r>
      <w:r w:rsidRPr="00447D64">
        <w:rPr>
          <w:rFonts w:cs="Times New Roman"/>
        </w:rPr>
        <w:t></w:t>
      </w:r>
      <w:r w:rsidRPr="00447D64">
        <w:rPr>
          <w:rFonts w:cs="Times New Roman"/>
        </w:rPr>
        <w:t></w:t>
      </w:r>
      <w:r w:rsidRPr="00447D64">
        <w:rPr>
          <w:rFonts w:cs="Times New Roman"/>
        </w:rPr>
        <w:t></w:t>
      </w:r>
      <w:r w:rsidRPr="00447D64">
        <w:rPr>
          <w:rFonts w:cs="Times New Roman"/>
        </w:rPr>
        <w:t></w:t>
      </w:r>
      <w:r w:rsidRPr="00447D64">
        <w:rPr>
          <w:rFonts w:cs="Times New Roman"/>
        </w:rPr>
        <w:t xml:space="preserve"> </w:t>
      </w:r>
      <w:r w:rsidRPr="00447D64">
        <w:rPr>
          <w:rFonts w:cs="Times New Roman"/>
          <w:b/>
          <w:bCs/>
        </w:rPr>
        <w:t>развитие</w:t>
      </w:r>
      <w:r w:rsidRPr="00447D64">
        <w:rPr>
          <w:rFonts w:cs="Times New Roman"/>
        </w:rPr>
        <w:t xml:space="preserve"> основных физических качеств и способностей, укрепление здоровья, расширение функциональных возможностей организма; </w:t>
      </w:r>
    </w:p>
    <w:p w:rsidR="004641DE" w:rsidRPr="00447D64" w:rsidRDefault="004641DE" w:rsidP="002A0013">
      <w:pPr>
        <w:jc w:val="both"/>
        <w:rPr>
          <w:rFonts w:cs="Times New Roman"/>
        </w:rPr>
      </w:pPr>
      <w:r w:rsidRPr="00447D64">
        <w:rPr>
          <w:rFonts w:cs="Times New Roman"/>
        </w:rPr>
        <w:t></w:t>
      </w:r>
      <w:r w:rsidRPr="00447D64">
        <w:rPr>
          <w:rFonts w:cs="Times New Roman"/>
        </w:rPr>
        <w:t></w:t>
      </w:r>
      <w:r w:rsidRPr="00447D64">
        <w:rPr>
          <w:rFonts w:cs="Times New Roman"/>
        </w:rPr>
        <w:t></w:t>
      </w:r>
      <w:r w:rsidRPr="00447D64">
        <w:rPr>
          <w:rFonts w:cs="Times New Roman"/>
        </w:rPr>
        <w:t></w:t>
      </w:r>
      <w:r w:rsidRPr="00447D64">
        <w:rPr>
          <w:rFonts w:cs="Times New Roman"/>
        </w:rPr>
        <w:t></w:t>
      </w:r>
      <w:r w:rsidRPr="00447D64">
        <w:rPr>
          <w:rFonts w:cs="Times New Roman"/>
        </w:rPr>
        <w:t></w:t>
      </w:r>
      <w:r w:rsidRPr="00447D64">
        <w:rPr>
          <w:rFonts w:cs="Times New Roman"/>
        </w:rPr>
        <w:t xml:space="preserve"> </w:t>
      </w:r>
      <w:r w:rsidRPr="00447D64">
        <w:rPr>
          <w:rFonts w:cs="Times New Roman"/>
          <w:b/>
          <w:bCs/>
        </w:rPr>
        <w:t>формирование</w:t>
      </w:r>
      <w:r w:rsidRPr="00447D64">
        <w:rPr>
          <w:rFonts w:cs="Times New Roman"/>
        </w:rPr>
        <w:t xml:space="preserve"> культуры движений, обогащение двигательного опыта физическими упражнениями с </w:t>
      </w:r>
      <w:proofErr w:type="spellStart"/>
      <w:r w:rsidRPr="00447D64">
        <w:rPr>
          <w:rFonts w:cs="Times New Roman"/>
        </w:rPr>
        <w:t>общеразвивающей</w:t>
      </w:r>
      <w:proofErr w:type="spellEnd"/>
      <w:r w:rsidRPr="00447D64">
        <w:rPr>
          <w:rFonts w:cs="Times New Roman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4641DE" w:rsidRPr="00447D64" w:rsidRDefault="004641DE" w:rsidP="002A0013">
      <w:pPr>
        <w:jc w:val="both"/>
        <w:rPr>
          <w:rFonts w:cs="Times New Roman"/>
        </w:rPr>
      </w:pPr>
      <w:r w:rsidRPr="00447D64">
        <w:rPr>
          <w:rFonts w:cs="Times New Roman"/>
        </w:rPr>
        <w:t></w:t>
      </w:r>
      <w:r w:rsidRPr="00447D64">
        <w:rPr>
          <w:rFonts w:cs="Times New Roman"/>
        </w:rPr>
        <w:t></w:t>
      </w:r>
      <w:r w:rsidRPr="00447D64">
        <w:rPr>
          <w:rFonts w:cs="Times New Roman"/>
        </w:rPr>
        <w:t></w:t>
      </w:r>
      <w:r w:rsidRPr="00447D64">
        <w:rPr>
          <w:rFonts w:cs="Times New Roman"/>
        </w:rPr>
        <w:t></w:t>
      </w:r>
      <w:r w:rsidRPr="00447D64">
        <w:rPr>
          <w:rFonts w:cs="Times New Roman"/>
        </w:rPr>
        <w:t></w:t>
      </w:r>
      <w:r w:rsidRPr="00447D64">
        <w:rPr>
          <w:rFonts w:cs="Times New Roman"/>
        </w:rPr>
        <w:t xml:space="preserve"> </w:t>
      </w:r>
      <w:r w:rsidRPr="00447D64">
        <w:rPr>
          <w:rFonts w:cs="Times New Roman"/>
          <w:b/>
          <w:bCs/>
        </w:rPr>
        <w:t>освоение знаний</w:t>
      </w:r>
      <w:r w:rsidRPr="00447D64">
        <w:rPr>
          <w:rFonts w:cs="Times New Roman"/>
        </w:rPr>
        <w:t xml:space="preserve"> о физической культуре и спорте, их истории и современном развитии, роли в формировании здорового образа жизни</w:t>
      </w:r>
    </w:p>
    <w:p w:rsidR="004641DE" w:rsidRPr="00447D64" w:rsidRDefault="004641DE" w:rsidP="002A0013">
      <w:pPr>
        <w:jc w:val="both"/>
        <w:rPr>
          <w:rFonts w:cs="Times New Roman"/>
        </w:rPr>
      </w:pPr>
    </w:p>
    <w:p w:rsidR="00C57AC4" w:rsidRPr="00447D64" w:rsidRDefault="00C57AC4" w:rsidP="002A0013">
      <w:pPr>
        <w:jc w:val="both"/>
        <w:rPr>
          <w:rFonts w:cs="Times New Roman"/>
        </w:rPr>
      </w:pPr>
    </w:p>
    <w:p w:rsidR="00F62BB0" w:rsidRPr="00447D64" w:rsidRDefault="00F62BB0" w:rsidP="002A0013">
      <w:pPr>
        <w:jc w:val="both"/>
        <w:rPr>
          <w:rFonts w:cs="Times New Roman"/>
          <w:b/>
          <w:bCs/>
        </w:rPr>
      </w:pPr>
      <w:r w:rsidRPr="00447D64">
        <w:rPr>
          <w:rFonts w:cs="Times New Roman"/>
          <w:b/>
          <w:bCs/>
        </w:rPr>
        <w:t>Общая характеристика учебного предмета.</w:t>
      </w:r>
    </w:p>
    <w:p w:rsidR="000E064D" w:rsidRPr="000E064D" w:rsidRDefault="00F62BB0" w:rsidP="000E064D">
      <w:pPr>
        <w:ind w:firstLine="705"/>
        <w:jc w:val="both"/>
        <w:rPr>
          <w:rFonts w:cs="Times New Roman"/>
        </w:rPr>
      </w:pPr>
      <w:r w:rsidRPr="00447D64">
        <w:rPr>
          <w:rFonts w:cs="Times New Roman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 в единстве многообразия своих физических, психических и нравственных качеств. В соответствии со структурой двигательной деятельности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</w:t>
      </w:r>
      <w:proofErr w:type="spellStart"/>
      <w:r w:rsidRPr="00447D64">
        <w:rPr>
          <w:rFonts w:cs="Times New Roman"/>
        </w:rPr>
        <w:t>мотивационно-процессуальный</w:t>
      </w:r>
      <w:proofErr w:type="spellEnd"/>
      <w:r w:rsidRPr="00447D64">
        <w:rPr>
          <w:rFonts w:cs="Times New Roman"/>
        </w:rPr>
        <w:t xml:space="preserve"> компонент деятельности) и способы деятельности (</w:t>
      </w:r>
      <w:proofErr w:type="spellStart"/>
      <w:r w:rsidRPr="00447D64">
        <w:rPr>
          <w:rFonts w:cs="Times New Roman"/>
        </w:rPr>
        <w:t>операцион</w:t>
      </w:r>
      <w:r w:rsidR="000E064D">
        <w:rPr>
          <w:rFonts w:cs="Times New Roman"/>
        </w:rPr>
        <w:t>альный</w:t>
      </w:r>
      <w:proofErr w:type="spellEnd"/>
      <w:r w:rsidR="000E064D">
        <w:rPr>
          <w:rFonts w:cs="Times New Roman"/>
        </w:rPr>
        <w:t xml:space="preserve"> компонент деятельности).</w:t>
      </w:r>
    </w:p>
    <w:p w:rsidR="000E064D" w:rsidRPr="000E064D" w:rsidRDefault="000E064D" w:rsidP="000E064D">
      <w:pPr>
        <w:suppressAutoHyphens w:val="0"/>
        <w:ind w:firstLine="709"/>
        <w:jc w:val="center"/>
        <w:rPr>
          <w:rFonts w:eastAsia="Times New Roman" w:cs="Times New Roman"/>
          <w:kern w:val="0"/>
          <w:lang w:eastAsia="ru-RU" w:bidi="ar-SA"/>
        </w:rPr>
      </w:pPr>
      <w:r w:rsidRPr="000E064D">
        <w:rPr>
          <w:rFonts w:eastAsia="Times New Roman" w:cs="Times New Roman"/>
          <w:b/>
          <w:kern w:val="0"/>
          <w:lang w:eastAsia="ru-RU" w:bidi="ar-SA"/>
        </w:rPr>
        <w:t>Планируемые  результаты освоения учебного предмета</w:t>
      </w:r>
    </w:p>
    <w:p w:rsidR="00447D64" w:rsidRPr="000E064D" w:rsidRDefault="000E064D" w:rsidP="000E064D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 w:cs="Times New Roman"/>
          <w:bCs/>
          <w:kern w:val="0"/>
          <w:lang w:eastAsia="ru-RU" w:bidi="ar-SA"/>
        </w:rPr>
      </w:pPr>
      <w:r w:rsidRPr="000E064D">
        <w:rPr>
          <w:rFonts w:eastAsia="Calibri" w:cs="Times New Roman"/>
          <w:b/>
          <w:i/>
          <w:kern w:val="0"/>
          <w:lang w:eastAsia="en-US" w:bidi="ar-SA"/>
        </w:rPr>
        <w:t xml:space="preserve">Личностные: </w:t>
      </w:r>
      <w:r w:rsidRPr="000E064D">
        <w:rPr>
          <w:rFonts w:eastAsia="Calibri" w:cs="Times New Roman"/>
          <w:kern w:val="0"/>
          <w:lang w:eastAsia="en-US" w:bidi="ar-SA"/>
        </w:rPr>
        <w:t xml:space="preserve">проявлять </w:t>
      </w:r>
      <w:r w:rsidRPr="000E064D">
        <w:rPr>
          <w:rFonts w:eastAsia="Calibri" w:cs="Times New Roman"/>
          <w:bCs/>
          <w:kern w:val="0"/>
          <w:lang w:eastAsia="ru-RU" w:bidi="ar-SA"/>
        </w:rPr>
        <w:t>положительное отношение к занятиям физкультурной деятельностью, накапливать необходимые знания и умения использовать ценности физической культуры для удовлетворения индивидуальных интересов и потребностей, достижения значимых результатов в физическом совершенстве. Владеть знаниями об особенностях физического развития и физической подготовленности; владеть знаниями о функциональных возможностях организма, способах профилактики заболеваний и перенапряжения средствами физической культуры</w:t>
      </w:r>
    </w:p>
    <w:p w:rsidR="00447D64" w:rsidRDefault="00447D64" w:rsidP="00447D6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  <w:proofErr w:type="spellStart"/>
      <w:r w:rsidR="000E064D">
        <w:rPr>
          <w:rStyle w:val="c7"/>
          <w:b/>
          <w:bCs/>
          <w:color w:val="000000"/>
        </w:rPr>
        <w:t>Метапредметные</w:t>
      </w:r>
      <w:proofErr w:type="spellEnd"/>
      <w:r w:rsidR="000E064D">
        <w:rPr>
          <w:rStyle w:val="c7"/>
          <w:b/>
          <w:bCs/>
          <w:color w:val="000000"/>
        </w:rPr>
        <w:t xml:space="preserve"> :</w:t>
      </w:r>
    </w:p>
    <w:p w:rsidR="00447D64" w:rsidRDefault="00447D64" w:rsidP="00447D6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</w:t>
      </w:r>
      <w:proofErr w:type="spellStart"/>
      <w:r>
        <w:rPr>
          <w:rStyle w:val="c0"/>
          <w:color w:val="000000"/>
        </w:rPr>
        <w:t>Метапредметные</w:t>
      </w:r>
      <w:proofErr w:type="spellEnd"/>
      <w:r>
        <w:rPr>
          <w:rStyle w:val="c0"/>
          <w:color w:val="000000"/>
        </w:rPr>
        <w:t xml:space="preserve"> результаты характеризуют уровень </w:t>
      </w:r>
      <w:proofErr w:type="spellStart"/>
      <w:r>
        <w:rPr>
          <w:rStyle w:val="c0"/>
          <w:color w:val="000000"/>
        </w:rPr>
        <w:t>сформированности</w:t>
      </w:r>
      <w:proofErr w:type="spellEnd"/>
      <w:r>
        <w:rPr>
          <w:rStyle w:val="c0"/>
          <w:color w:val="000000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447D64" w:rsidRDefault="00447D64" w:rsidP="00447D6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Предметные  </w:t>
      </w:r>
      <w:r w:rsidR="000E064D">
        <w:rPr>
          <w:rStyle w:val="c7"/>
          <w:b/>
          <w:bCs/>
          <w:color w:val="000000"/>
        </w:rPr>
        <w:t>:</w:t>
      </w:r>
    </w:p>
    <w:p w:rsidR="00447D64" w:rsidRDefault="00447D64" w:rsidP="00447D6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47D64" w:rsidRDefault="00447D64" w:rsidP="00447D6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47D64" w:rsidRDefault="00447D64" w:rsidP="00447D6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447D64" w:rsidRDefault="00447D64" w:rsidP="00447D6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  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47D64" w:rsidRDefault="00447D64" w:rsidP="00447D6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- расширение опыта организации и мониторинга физического развития и физической подготовленности;</w:t>
      </w:r>
    </w:p>
    <w:p w:rsidR="00447D64" w:rsidRPr="00447D64" w:rsidRDefault="00447D64" w:rsidP="002A00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smallCaps/>
          <w:color w:val="000000"/>
          <w:kern w:val="0"/>
          <w:u w:val="single"/>
          <w:lang w:eastAsia="ru-RU" w:bidi="ar-SA"/>
        </w:rPr>
      </w:pPr>
    </w:p>
    <w:p w:rsidR="00C058DB" w:rsidRPr="00447D64" w:rsidRDefault="00C058DB" w:rsidP="002A0013">
      <w:pPr>
        <w:suppressAutoHyphens w:val="0"/>
        <w:jc w:val="both"/>
        <w:rPr>
          <w:rFonts w:eastAsia="Calibri" w:cs="Times New Roman"/>
          <w:b/>
          <w:iCs/>
          <w:kern w:val="0"/>
          <w:lang w:eastAsia="en-US" w:bidi="ar-SA"/>
        </w:rPr>
      </w:pPr>
    </w:p>
    <w:p w:rsidR="00C57AC4" w:rsidRPr="00447D64" w:rsidRDefault="00C57AC4" w:rsidP="002A0013">
      <w:pPr>
        <w:suppressAutoHyphens w:val="0"/>
        <w:jc w:val="both"/>
        <w:rPr>
          <w:rFonts w:eastAsia="Calibri" w:cs="Times New Roman"/>
          <w:b/>
          <w:iCs/>
          <w:kern w:val="0"/>
          <w:lang w:eastAsia="en-US" w:bidi="ar-SA"/>
        </w:rPr>
      </w:pPr>
      <w:r w:rsidRPr="00447D64">
        <w:rPr>
          <w:rFonts w:eastAsia="Calibri" w:cs="Times New Roman"/>
          <w:b/>
          <w:iCs/>
          <w:kern w:val="0"/>
          <w:lang w:eastAsia="en-US" w:bidi="ar-SA"/>
        </w:rPr>
        <w:t xml:space="preserve">Содержание предмета физическая </w:t>
      </w:r>
      <w:r w:rsidR="00995336" w:rsidRPr="00447D64">
        <w:rPr>
          <w:rFonts w:eastAsia="Calibri" w:cs="Times New Roman"/>
          <w:b/>
          <w:iCs/>
          <w:kern w:val="0"/>
          <w:lang w:eastAsia="en-US" w:bidi="ar-SA"/>
        </w:rPr>
        <w:t>культура</w:t>
      </w:r>
      <w:r w:rsidRPr="00447D64">
        <w:rPr>
          <w:rFonts w:eastAsia="Calibri" w:cs="Times New Roman"/>
          <w:b/>
          <w:iCs/>
          <w:kern w:val="0"/>
          <w:lang w:eastAsia="en-US" w:bidi="ar-SA"/>
        </w:rPr>
        <w:t>.</w:t>
      </w:r>
    </w:p>
    <w:p w:rsidR="00FC6ECE" w:rsidRPr="00447D64" w:rsidRDefault="00FC6ECE" w:rsidP="002A0013">
      <w:pPr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FC6ECE" w:rsidRPr="00447D64" w:rsidRDefault="00FC6ECE" w:rsidP="002A0013">
      <w:pPr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447D64">
        <w:rPr>
          <w:rFonts w:eastAsia="Calibri" w:cs="Times New Roman"/>
          <w:b/>
          <w:kern w:val="0"/>
          <w:lang w:eastAsia="en-US" w:bidi="ar-SA"/>
        </w:rPr>
        <w:t>Группы общей физической подготовки</w:t>
      </w:r>
    </w:p>
    <w:p w:rsidR="00FC6ECE" w:rsidRPr="00447D64" w:rsidRDefault="00FC6ECE" w:rsidP="002A0013">
      <w:pPr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447D64">
        <w:rPr>
          <w:rFonts w:eastAsia="Calibri" w:cs="Times New Roman"/>
          <w:kern w:val="0"/>
          <w:lang w:eastAsia="en-US" w:bidi="ar-SA"/>
        </w:rPr>
        <w:t>Гимнастические, акробатические,</w:t>
      </w:r>
      <w:r w:rsidR="00995336" w:rsidRPr="00447D64">
        <w:rPr>
          <w:rFonts w:eastAsia="Calibri" w:cs="Times New Roman"/>
          <w:kern w:val="0"/>
          <w:lang w:eastAsia="en-US" w:bidi="ar-SA"/>
        </w:rPr>
        <w:t xml:space="preserve"> легкоатлетические упражне</w:t>
      </w:r>
      <w:r w:rsidR="00995336" w:rsidRPr="00447D64">
        <w:rPr>
          <w:rFonts w:eastAsia="Calibri" w:cs="Times New Roman"/>
          <w:kern w:val="0"/>
          <w:lang w:eastAsia="en-US" w:bidi="ar-SA"/>
        </w:rPr>
        <w:softHyphen/>
        <w:t xml:space="preserve">ния; </w:t>
      </w:r>
      <w:r w:rsidRPr="00447D64">
        <w:rPr>
          <w:rFonts w:eastAsia="Calibri" w:cs="Times New Roman"/>
          <w:kern w:val="0"/>
          <w:lang w:eastAsia="en-US" w:bidi="ar-SA"/>
        </w:rPr>
        <w:t>спортивные и подвижные игры, элементы единоборств и др.</w:t>
      </w:r>
    </w:p>
    <w:p w:rsidR="00FC6ECE" w:rsidRPr="00447D64" w:rsidRDefault="00FC6ECE" w:rsidP="002A0013">
      <w:pPr>
        <w:suppressAutoHyphens w:val="0"/>
        <w:jc w:val="both"/>
        <w:rPr>
          <w:rFonts w:eastAsia="Calibri" w:cs="Times New Roman"/>
          <w:b/>
          <w:i/>
          <w:kern w:val="0"/>
          <w:lang w:eastAsia="en-US" w:bidi="ar-SA"/>
        </w:rPr>
      </w:pPr>
    </w:p>
    <w:p w:rsidR="00FC6ECE" w:rsidRPr="00447D64" w:rsidRDefault="009E3EE7" w:rsidP="002A0013">
      <w:pPr>
        <w:suppressAutoHyphens w:val="0"/>
        <w:jc w:val="both"/>
        <w:rPr>
          <w:rFonts w:eastAsia="Calibri" w:cs="Times New Roman"/>
          <w:b/>
          <w:i/>
          <w:kern w:val="0"/>
          <w:lang w:eastAsia="en-US" w:bidi="ar-SA"/>
        </w:rPr>
      </w:pPr>
      <w:r w:rsidRPr="00447D64">
        <w:rPr>
          <w:rFonts w:eastAsia="Calibri" w:cs="Times New Roman"/>
          <w:b/>
          <w:i/>
          <w:kern w:val="0"/>
          <w:lang w:eastAsia="en-US" w:bidi="ar-SA"/>
        </w:rPr>
        <w:t>Легкая атлетика.</w:t>
      </w:r>
    </w:p>
    <w:p w:rsidR="00FC6ECE" w:rsidRPr="00447D64" w:rsidRDefault="00FC6ECE" w:rsidP="002A0013">
      <w:pPr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447D64">
        <w:rPr>
          <w:rFonts w:eastAsia="Calibri" w:cs="Times New Roman"/>
          <w:kern w:val="0"/>
          <w:lang w:eastAsia="en-US" w:bidi="ar-SA"/>
        </w:rPr>
        <w:t xml:space="preserve">Бег </w:t>
      </w:r>
      <w:r w:rsidR="009A52AC" w:rsidRPr="00447D64">
        <w:rPr>
          <w:rFonts w:cs="Times New Roman"/>
        </w:rPr>
        <w:t xml:space="preserve">60, 100, 300, 800, 1000, 2000, </w:t>
      </w:r>
      <w:r w:rsidRPr="00447D64">
        <w:rPr>
          <w:rFonts w:eastAsia="Calibri" w:cs="Times New Roman"/>
          <w:kern w:val="0"/>
          <w:lang w:eastAsia="en-US" w:bidi="ar-SA"/>
        </w:rPr>
        <w:t>3000 м; низкий старт и стартовый разгон; преодоление низких барьеров; прыжки в вы</w:t>
      </w:r>
      <w:r w:rsidRPr="00447D64">
        <w:rPr>
          <w:rFonts w:eastAsia="Calibri" w:cs="Times New Roman"/>
          <w:kern w:val="0"/>
          <w:lang w:eastAsia="en-US" w:bidi="ar-SA"/>
        </w:rPr>
        <w:softHyphen/>
        <w:t>соту и в длину с разбега; тройной прыжок с места; метание мя</w:t>
      </w:r>
      <w:r w:rsidRPr="00447D64">
        <w:rPr>
          <w:rFonts w:eastAsia="Calibri" w:cs="Times New Roman"/>
          <w:kern w:val="0"/>
          <w:lang w:eastAsia="en-US" w:bidi="ar-SA"/>
        </w:rPr>
        <w:softHyphen/>
        <w:t>ча в цель и на дальность с разбега; передача эстафеты.</w:t>
      </w:r>
    </w:p>
    <w:p w:rsidR="00FC6ECE" w:rsidRPr="00447D64" w:rsidRDefault="00FC6ECE" w:rsidP="002A0013">
      <w:pPr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FC6ECE" w:rsidRPr="00447D64" w:rsidRDefault="009E3EE7" w:rsidP="002A0013">
      <w:pPr>
        <w:suppressAutoHyphens w:val="0"/>
        <w:jc w:val="both"/>
        <w:rPr>
          <w:rFonts w:eastAsia="Calibri" w:cs="Times New Roman"/>
          <w:b/>
          <w:i/>
          <w:kern w:val="0"/>
          <w:lang w:eastAsia="en-US" w:bidi="ar-SA"/>
        </w:rPr>
      </w:pPr>
      <w:r w:rsidRPr="00447D64">
        <w:rPr>
          <w:rFonts w:eastAsia="Calibri" w:cs="Times New Roman"/>
          <w:b/>
          <w:i/>
          <w:kern w:val="0"/>
          <w:lang w:eastAsia="en-US" w:bidi="ar-SA"/>
        </w:rPr>
        <w:t>Гимнастика</w:t>
      </w:r>
      <w:r w:rsidR="00E107A9" w:rsidRPr="00447D64">
        <w:rPr>
          <w:rFonts w:eastAsia="Calibri" w:cs="Times New Roman"/>
          <w:b/>
          <w:i/>
          <w:kern w:val="0"/>
          <w:lang w:eastAsia="en-US" w:bidi="ar-SA"/>
        </w:rPr>
        <w:t>.</w:t>
      </w:r>
    </w:p>
    <w:p w:rsidR="00FC6ECE" w:rsidRPr="00447D64" w:rsidRDefault="00FC6ECE" w:rsidP="002A0013">
      <w:pPr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447D64">
        <w:rPr>
          <w:rFonts w:eastAsia="Calibri" w:cs="Times New Roman"/>
          <w:kern w:val="0"/>
          <w:lang w:eastAsia="en-US" w:bidi="ar-SA"/>
        </w:rPr>
        <w:t>Девочки: опорный прыжок согнув ноги (конь в ширину, высота 110 см); висы и упоры — брусья разной высо</w:t>
      </w:r>
      <w:r w:rsidRPr="00447D64">
        <w:rPr>
          <w:rFonts w:eastAsia="Calibri" w:cs="Times New Roman"/>
          <w:kern w:val="0"/>
          <w:lang w:eastAsia="en-US" w:bidi="ar-SA"/>
        </w:rPr>
        <w:softHyphen/>
        <w:t>ты, размахивание в висе, вис в упоре присев на нижней жерди, упор на верхней, спад в вис лежа на бедрах; угол; соскок углом; акробатика — перекаты назад, стойка на лопатках, поворот в сторону, два кувырка вперед, прыжок вверх прогнувшись; равно</w:t>
      </w:r>
      <w:r w:rsidRPr="00447D64">
        <w:rPr>
          <w:rFonts w:eastAsia="Calibri" w:cs="Times New Roman"/>
          <w:kern w:val="0"/>
          <w:lang w:eastAsia="en-US" w:bidi="ar-SA"/>
        </w:rPr>
        <w:softHyphen/>
        <w:t>весие (бревно) — наскок в упор; стой</w:t>
      </w:r>
      <w:r w:rsidR="00F96F6D" w:rsidRPr="00447D64">
        <w:rPr>
          <w:rFonts w:eastAsia="Calibri" w:cs="Times New Roman"/>
          <w:kern w:val="0"/>
          <w:lang w:eastAsia="en-US" w:bidi="ar-SA"/>
        </w:rPr>
        <w:t xml:space="preserve">ка на левом колене; </w:t>
      </w:r>
      <w:proofErr w:type="spellStart"/>
      <w:r w:rsidR="00F96F6D" w:rsidRPr="00447D64">
        <w:rPr>
          <w:rFonts w:eastAsia="Calibri" w:cs="Times New Roman"/>
          <w:kern w:val="0"/>
          <w:lang w:eastAsia="en-US" w:bidi="ar-SA"/>
        </w:rPr>
        <w:t>по</w:t>
      </w:r>
      <w:r w:rsidR="00F96F6D" w:rsidRPr="00447D64">
        <w:rPr>
          <w:rFonts w:eastAsia="Calibri" w:cs="Times New Roman"/>
          <w:kern w:val="0"/>
          <w:lang w:eastAsia="en-US" w:bidi="ar-SA"/>
        </w:rPr>
        <w:softHyphen/>
        <w:t>лушпагат</w:t>
      </w:r>
      <w:proofErr w:type="spellEnd"/>
      <w:r w:rsidR="00F96F6D" w:rsidRPr="00447D64">
        <w:rPr>
          <w:rFonts w:eastAsia="Calibri" w:cs="Times New Roman"/>
          <w:kern w:val="0"/>
          <w:lang w:eastAsia="en-US" w:bidi="ar-SA"/>
        </w:rPr>
        <w:t>.</w:t>
      </w:r>
      <w:r w:rsidRPr="00447D64">
        <w:rPr>
          <w:rFonts w:eastAsia="Calibri" w:cs="Times New Roman"/>
          <w:kern w:val="0"/>
          <w:lang w:eastAsia="en-US" w:bidi="ar-SA"/>
        </w:rPr>
        <w:t xml:space="preserve"> Мальчики: опорный прыжок — утлом махом одной и толчком другой (конь в ширину, высота 115 см); висы и упоры — прыжок в вис углом, вис стоя, оборот назад в упоре, подъем разгибом; брусья — стойка на плечах, сос</w:t>
      </w:r>
      <w:r w:rsidRPr="00447D64">
        <w:rPr>
          <w:rFonts w:eastAsia="Calibri" w:cs="Times New Roman"/>
          <w:kern w:val="0"/>
          <w:lang w:eastAsia="en-US" w:bidi="ar-SA"/>
        </w:rPr>
        <w:softHyphen/>
        <w:t>кок прогнувшись; акробатика — стойка на руках, переворот бо</w:t>
      </w:r>
      <w:r w:rsidRPr="00447D64">
        <w:rPr>
          <w:rFonts w:eastAsia="Calibri" w:cs="Times New Roman"/>
          <w:kern w:val="0"/>
          <w:lang w:eastAsia="en-US" w:bidi="ar-SA"/>
        </w:rPr>
        <w:softHyphen/>
        <w:t>ком, кувырок вперед и назад, стойка на голове и на руках си</w:t>
      </w:r>
      <w:r w:rsidRPr="00447D64">
        <w:rPr>
          <w:rFonts w:eastAsia="Calibri" w:cs="Times New Roman"/>
          <w:kern w:val="0"/>
          <w:lang w:eastAsia="en-US" w:bidi="ar-SA"/>
        </w:rPr>
        <w:softHyphen/>
        <w:t>лой. Гимнастика категории Б.</w:t>
      </w:r>
    </w:p>
    <w:p w:rsidR="00FC6ECE" w:rsidRPr="00447D64" w:rsidRDefault="00FC6ECE" w:rsidP="002A0013">
      <w:pPr>
        <w:suppressAutoHyphens w:val="0"/>
        <w:jc w:val="both"/>
        <w:rPr>
          <w:rFonts w:eastAsia="Calibri" w:cs="Times New Roman"/>
          <w:b/>
          <w:i/>
          <w:kern w:val="0"/>
          <w:lang w:eastAsia="en-US" w:bidi="ar-SA"/>
        </w:rPr>
      </w:pPr>
    </w:p>
    <w:p w:rsidR="00FC6ECE" w:rsidRPr="00447D64" w:rsidRDefault="00FC6ECE" w:rsidP="002A0013">
      <w:pPr>
        <w:suppressAutoHyphens w:val="0"/>
        <w:jc w:val="both"/>
        <w:rPr>
          <w:rFonts w:eastAsia="Calibri" w:cs="Times New Roman"/>
          <w:b/>
          <w:i/>
          <w:kern w:val="0"/>
          <w:lang w:eastAsia="en-US" w:bidi="ar-SA"/>
        </w:rPr>
      </w:pPr>
      <w:r w:rsidRPr="00447D64">
        <w:rPr>
          <w:rFonts w:eastAsia="Calibri" w:cs="Times New Roman"/>
          <w:b/>
          <w:i/>
          <w:kern w:val="0"/>
          <w:lang w:eastAsia="en-US" w:bidi="ar-SA"/>
        </w:rPr>
        <w:t>ПОДВИЖНЫЕ ИГРЫ</w:t>
      </w:r>
      <w:r w:rsidR="006629C3" w:rsidRPr="00447D64">
        <w:rPr>
          <w:rFonts w:eastAsia="Calibri" w:cs="Times New Roman"/>
          <w:b/>
          <w:i/>
          <w:kern w:val="0"/>
          <w:lang w:eastAsia="en-US" w:bidi="ar-SA"/>
        </w:rPr>
        <w:t>.</w:t>
      </w:r>
    </w:p>
    <w:p w:rsidR="00FC6ECE" w:rsidRPr="00447D64" w:rsidRDefault="00FC6ECE" w:rsidP="002A0013">
      <w:pPr>
        <w:suppressAutoHyphens w:val="0"/>
        <w:jc w:val="both"/>
        <w:rPr>
          <w:rFonts w:eastAsia="Calibri" w:cs="Times New Roman"/>
          <w:b/>
          <w:i/>
          <w:kern w:val="0"/>
          <w:lang w:eastAsia="en-US" w:bidi="ar-SA"/>
        </w:rPr>
      </w:pPr>
    </w:p>
    <w:p w:rsidR="00FC6ECE" w:rsidRPr="00447D64" w:rsidRDefault="00FC6ECE" w:rsidP="002A0013">
      <w:pPr>
        <w:suppressAutoHyphens w:val="0"/>
        <w:jc w:val="both"/>
        <w:rPr>
          <w:rFonts w:eastAsia="Calibri" w:cs="Times New Roman"/>
          <w:b/>
          <w:i/>
          <w:kern w:val="0"/>
          <w:lang w:eastAsia="en-US" w:bidi="ar-SA"/>
        </w:rPr>
      </w:pPr>
      <w:r w:rsidRPr="00447D64">
        <w:rPr>
          <w:rFonts w:eastAsia="Calibri" w:cs="Times New Roman"/>
          <w:b/>
          <w:i/>
          <w:kern w:val="0"/>
          <w:lang w:eastAsia="en-US" w:bidi="ar-SA"/>
        </w:rPr>
        <w:t xml:space="preserve">Баскетбол. </w:t>
      </w:r>
      <w:r w:rsidRPr="00447D64">
        <w:rPr>
          <w:rFonts w:eastAsia="Calibri" w:cs="Times New Roman"/>
          <w:kern w:val="0"/>
          <w:lang w:eastAsia="en-US" w:bidi="ar-SA"/>
        </w:rPr>
        <w:t>Ловля мяча двумя руками и одной рукой с под</w:t>
      </w:r>
      <w:r w:rsidRPr="00447D64">
        <w:rPr>
          <w:rFonts w:eastAsia="Calibri" w:cs="Times New Roman"/>
          <w:kern w:val="0"/>
          <w:lang w:eastAsia="en-US" w:bidi="ar-SA"/>
        </w:rPr>
        <w:softHyphen/>
        <w:t>держкой; ведение мяча с изменением скорости и направления движения; броски мяча одной и двумя руками разными спосо</w:t>
      </w:r>
      <w:r w:rsidRPr="00447D64">
        <w:rPr>
          <w:rFonts w:eastAsia="Calibri" w:cs="Times New Roman"/>
          <w:kern w:val="0"/>
          <w:lang w:eastAsia="en-US" w:bidi="ar-SA"/>
        </w:rPr>
        <w:softHyphen/>
        <w:t>бами с места и в движении; защитные действия против игрока без мяча и с мячом; действие двух нападающих против одного защитника; индивидуальные и групповые тактические действия; двусторонняя игра.</w:t>
      </w:r>
    </w:p>
    <w:p w:rsidR="00FC6ECE" w:rsidRPr="00447D64" w:rsidRDefault="00FC6ECE" w:rsidP="002A0013">
      <w:pPr>
        <w:suppressAutoHyphens w:val="0"/>
        <w:jc w:val="both"/>
        <w:rPr>
          <w:rFonts w:eastAsia="Calibri" w:cs="Times New Roman"/>
          <w:b/>
          <w:i/>
          <w:kern w:val="0"/>
          <w:lang w:eastAsia="en-US" w:bidi="ar-SA"/>
        </w:rPr>
      </w:pPr>
    </w:p>
    <w:p w:rsidR="00FC6ECE" w:rsidRPr="00447D64" w:rsidRDefault="00FC6ECE" w:rsidP="002A0013">
      <w:pPr>
        <w:suppressAutoHyphens w:val="0"/>
        <w:jc w:val="both"/>
        <w:rPr>
          <w:rFonts w:eastAsia="Calibri" w:cs="Times New Roman"/>
          <w:b/>
          <w:i/>
          <w:kern w:val="0"/>
          <w:lang w:eastAsia="en-US" w:bidi="ar-SA"/>
        </w:rPr>
      </w:pPr>
      <w:r w:rsidRPr="00447D64">
        <w:rPr>
          <w:rFonts w:eastAsia="Calibri" w:cs="Times New Roman"/>
          <w:b/>
          <w:i/>
          <w:kern w:val="0"/>
          <w:lang w:eastAsia="en-US" w:bidi="ar-SA"/>
        </w:rPr>
        <w:t>Волейбол.</w:t>
      </w:r>
    </w:p>
    <w:p w:rsidR="00995336" w:rsidRPr="00447D64" w:rsidRDefault="00FC6ECE" w:rsidP="00447D64">
      <w:pPr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447D64">
        <w:rPr>
          <w:rFonts w:eastAsia="Calibri" w:cs="Times New Roman"/>
          <w:kern w:val="0"/>
          <w:lang w:eastAsia="en-US" w:bidi="ar-SA"/>
        </w:rPr>
        <w:t>Верхняя передача и прием мяча снизу двумя рука</w:t>
      </w:r>
      <w:r w:rsidRPr="00447D64">
        <w:rPr>
          <w:rFonts w:eastAsia="Calibri" w:cs="Times New Roman"/>
          <w:kern w:val="0"/>
          <w:lang w:eastAsia="en-US" w:bidi="ar-SA"/>
        </w:rPr>
        <w:softHyphen/>
        <w:t>ми; нижняя и верхняя прямая подача мяча; прямой нападающий удар; одиночное блокирование; двусторонняя игра.</w:t>
      </w:r>
    </w:p>
    <w:p w:rsidR="00F62BB0" w:rsidRPr="00447D64" w:rsidRDefault="00F62BB0">
      <w:pPr>
        <w:spacing w:line="100" w:lineRule="atLeast"/>
      </w:pPr>
    </w:p>
    <w:p w:rsidR="00754232" w:rsidRPr="00447D64" w:rsidRDefault="00754232" w:rsidP="006F19F5">
      <w:pPr>
        <w:shd w:val="clear" w:color="auto" w:fill="FFFFFF"/>
        <w:rPr>
          <w:b/>
          <w:color w:val="000000"/>
          <w:u w:val="single"/>
        </w:rPr>
      </w:pPr>
    </w:p>
    <w:sectPr w:rsidR="00754232" w:rsidRPr="00447D64" w:rsidSect="004641DE">
      <w:pgSz w:w="11906" w:h="16838"/>
      <w:pgMar w:top="851" w:right="566" w:bottom="426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D64" w:rsidRDefault="00447D64" w:rsidP="007D76B7">
      <w:r>
        <w:separator/>
      </w:r>
    </w:p>
  </w:endnote>
  <w:endnote w:type="continuationSeparator" w:id="1">
    <w:p w:rsidR="00447D64" w:rsidRDefault="00447D64" w:rsidP="007D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D64" w:rsidRDefault="00447D64" w:rsidP="007D76B7">
      <w:r>
        <w:separator/>
      </w:r>
    </w:p>
  </w:footnote>
  <w:footnote w:type="continuationSeparator" w:id="1">
    <w:p w:rsidR="00447D64" w:rsidRDefault="00447D64" w:rsidP="007D7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3373B51"/>
    <w:multiLevelType w:val="hybridMultilevel"/>
    <w:tmpl w:val="03B0DCC6"/>
    <w:lvl w:ilvl="0" w:tplc="1F240674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62BB0"/>
    <w:rsid w:val="00000336"/>
    <w:rsid w:val="0001389F"/>
    <w:rsid w:val="00032BD3"/>
    <w:rsid w:val="00057991"/>
    <w:rsid w:val="00060F08"/>
    <w:rsid w:val="00081239"/>
    <w:rsid w:val="00090E7D"/>
    <w:rsid w:val="000A7901"/>
    <w:rsid w:val="000D3683"/>
    <w:rsid w:val="000D7F4E"/>
    <w:rsid w:val="000E064D"/>
    <w:rsid w:val="000F63F4"/>
    <w:rsid w:val="0014155C"/>
    <w:rsid w:val="0017557F"/>
    <w:rsid w:val="00187624"/>
    <w:rsid w:val="001C33A1"/>
    <w:rsid w:val="00203B4E"/>
    <w:rsid w:val="00216641"/>
    <w:rsid w:val="00232C04"/>
    <w:rsid w:val="00260DD4"/>
    <w:rsid w:val="00290EFB"/>
    <w:rsid w:val="002949F3"/>
    <w:rsid w:val="002A0013"/>
    <w:rsid w:val="002B66B8"/>
    <w:rsid w:val="002C1BC8"/>
    <w:rsid w:val="002E0AAA"/>
    <w:rsid w:val="003166EB"/>
    <w:rsid w:val="00330E5F"/>
    <w:rsid w:val="00332B68"/>
    <w:rsid w:val="0037355A"/>
    <w:rsid w:val="00391CC5"/>
    <w:rsid w:val="003A4AB6"/>
    <w:rsid w:val="003C0127"/>
    <w:rsid w:val="00412E3D"/>
    <w:rsid w:val="00431AEE"/>
    <w:rsid w:val="0043698B"/>
    <w:rsid w:val="00446DAC"/>
    <w:rsid w:val="00447D64"/>
    <w:rsid w:val="00447ECC"/>
    <w:rsid w:val="004641DE"/>
    <w:rsid w:val="00464673"/>
    <w:rsid w:val="00475853"/>
    <w:rsid w:val="00486DAB"/>
    <w:rsid w:val="00494AEE"/>
    <w:rsid w:val="004B74D4"/>
    <w:rsid w:val="004F55DE"/>
    <w:rsid w:val="00544558"/>
    <w:rsid w:val="00567425"/>
    <w:rsid w:val="00570926"/>
    <w:rsid w:val="00574652"/>
    <w:rsid w:val="005877D3"/>
    <w:rsid w:val="005F6CF5"/>
    <w:rsid w:val="006629C3"/>
    <w:rsid w:val="0069643E"/>
    <w:rsid w:val="006D0D48"/>
    <w:rsid w:val="006D28D7"/>
    <w:rsid w:val="006D405E"/>
    <w:rsid w:val="006D60F8"/>
    <w:rsid w:val="006E2660"/>
    <w:rsid w:val="006F19F5"/>
    <w:rsid w:val="00705D24"/>
    <w:rsid w:val="007260C0"/>
    <w:rsid w:val="0074494A"/>
    <w:rsid w:val="00754232"/>
    <w:rsid w:val="00775E07"/>
    <w:rsid w:val="00796264"/>
    <w:rsid w:val="007A45F3"/>
    <w:rsid w:val="007D76B7"/>
    <w:rsid w:val="007F25FC"/>
    <w:rsid w:val="0081451C"/>
    <w:rsid w:val="008313A0"/>
    <w:rsid w:val="00852DFD"/>
    <w:rsid w:val="008617F2"/>
    <w:rsid w:val="008A4CE3"/>
    <w:rsid w:val="008B637E"/>
    <w:rsid w:val="008C1F68"/>
    <w:rsid w:val="008F0B4F"/>
    <w:rsid w:val="00926F80"/>
    <w:rsid w:val="00941918"/>
    <w:rsid w:val="00955EB8"/>
    <w:rsid w:val="00995336"/>
    <w:rsid w:val="009A3406"/>
    <w:rsid w:val="009A52AC"/>
    <w:rsid w:val="009A6EB8"/>
    <w:rsid w:val="009B2919"/>
    <w:rsid w:val="009B65A0"/>
    <w:rsid w:val="009E0647"/>
    <w:rsid w:val="009E3EE7"/>
    <w:rsid w:val="009F1F97"/>
    <w:rsid w:val="00A23188"/>
    <w:rsid w:val="00A25A2A"/>
    <w:rsid w:val="00A31FFD"/>
    <w:rsid w:val="00A3567C"/>
    <w:rsid w:val="00A43F42"/>
    <w:rsid w:val="00A87AE4"/>
    <w:rsid w:val="00AF5A4C"/>
    <w:rsid w:val="00B238FD"/>
    <w:rsid w:val="00B551CF"/>
    <w:rsid w:val="00BA1AED"/>
    <w:rsid w:val="00BB3576"/>
    <w:rsid w:val="00BE5F0A"/>
    <w:rsid w:val="00C052BD"/>
    <w:rsid w:val="00C058DB"/>
    <w:rsid w:val="00C10B93"/>
    <w:rsid w:val="00C16702"/>
    <w:rsid w:val="00C57AC4"/>
    <w:rsid w:val="00C772A8"/>
    <w:rsid w:val="00CB6EDE"/>
    <w:rsid w:val="00CE145B"/>
    <w:rsid w:val="00CE46BA"/>
    <w:rsid w:val="00D32468"/>
    <w:rsid w:val="00DF5D60"/>
    <w:rsid w:val="00E107A9"/>
    <w:rsid w:val="00E37592"/>
    <w:rsid w:val="00E4374E"/>
    <w:rsid w:val="00E560DB"/>
    <w:rsid w:val="00EB71A7"/>
    <w:rsid w:val="00ED21A8"/>
    <w:rsid w:val="00EE2B60"/>
    <w:rsid w:val="00EF65DD"/>
    <w:rsid w:val="00F01A56"/>
    <w:rsid w:val="00F06DAF"/>
    <w:rsid w:val="00F3098B"/>
    <w:rsid w:val="00F62AB2"/>
    <w:rsid w:val="00F62BB0"/>
    <w:rsid w:val="00F73B59"/>
    <w:rsid w:val="00F96F6D"/>
    <w:rsid w:val="00FB1E89"/>
    <w:rsid w:val="00FC6ECE"/>
    <w:rsid w:val="00FD0E7D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60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E4374E"/>
    <w:pPr>
      <w:keepNext/>
      <w:tabs>
        <w:tab w:val="left" w:pos="3495"/>
      </w:tabs>
      <w:jc w:val="center"/>
      <w:outlineLvl w:val="1"/>
    </w:pPr>
    <w:rPr>
      <w:rFonts w:eastAsia="Times New Roman" w:cs="Times New Roman"/>
      <w:b/>
      <w:bCs/>
      <w:kern w:val="0"/>
      <w:sz w:val="3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E2B60"/>
  </w:style>
  <w:style w:type="character" w:customStyle="1" w:styleId="a3">
    <w:name w:val="Текст выноски Знак"/>
    <w:rsid w:val="00EE2B60"/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rsid w:val="00EE2B60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rsid w:val="00EE2B6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EE2B60"/>
    <w:pPr>
      <w:spacing w:after="120"/>
    </w:pPr>
  </w:style>
  <w:style w:type="paragraph" w:styleId="a5">
    <w:name w:val="List"/>
    <w:basedOn w:val="a4"/>
    <w:rsid w:val="00EE2B60"/>
  </w:style>
  <w:style w:type="paragraph" w:customStyle="1" w:styleId="12">
    <w:name w:val="Название1"/>
    <w:basedOn w:val="a"/>
    <w:rsid w:val="00EE2B6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EE2B60"/>
    <w:pPr>
      <w:suppressLineNumbers/>
    </w:pPr>
  </w:style>
  <w:style w:type="paragraph" w:customStyle="1" w:styleId="14">
    <w:name w:val="Текст выноски1"/>
    <w:basedOn w:val="a"/>
    <w:rsid w:val="00EE2B60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21"/>
    <w:rsid w:val="00431AEE"/>
    <w:rPr>
      <w:rFonts w:ascii="Tahoma" w:hAnsi="Tahoma"/>
      <w:sz w:val="16"/>
      <w:szCs w:val="14"/>
    </w:rPr>
  </w:style>
  <w:style w:type="character" w:customStyle="1" w:styleId="21">
    <w:name w:val="Текст выноски Знак2"/>
    <w:link w:val="a6"/>
    <w:rsid w:val="00431AE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link w:val="2"/>
    <w:rsid w:val="00E4374E"/>
    <w:rPr>
      <w:b/>
      <w:bCs/>
      <w:sz w:val="36"/>
      <w:szCs w:val="24"/>
      <w:lang w:eastAsia="ar-SA"/>
    </w:rPr>
  </w:style>
  <w:style w:type="table" w:styleId="a7">
    <w:name w:val="Table Grid"/>
    <w:basedOn w:val="a1"/>
    <w:uiPriority w:val="59"/>
    <w:rsid w:val="006D28D7"/>
    <w:pPr>
      <w:jc w:val="center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D28D7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754232"/>
    <w:pPr>
      <w:shd w:val="clear" w:color="auto" w:fill="FFFFFF"/>
      <w:suppressAutoHyphens w:val="0"/>
      <w:spacing w:after="180" w:line="230" w:lineRule="exact"/>
      <w:ind w:hanging="960"/>
      <w:jc w:val="both"/>
    </w:pPr>
    <w:rPr>
      <w:rFonts w:eastAsia="Times New Roman" w:cs="Times New Roman"/>
      <w:kern w:val="0"/>
      <w:sz w:val="19"/>
      <w:szCs w:val="19"/>
      <w:lang w:eastAsia="en-US" w:bidi="ar-SA"/>
    </w:rPr>
  </w:style>
  <w:style w:type="table" w:customStyle="1" w:styleId="15">
    <w:name w:val="Сетка таблицы1"/>
    <w:basedOn w:val="a1"/>
    <w:next w:val="a7"/>
    <w:uiPriority w:val="59"/>
    <w:rsid w:val="00C57AC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1670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705D24"/>
    <w:pPr>
      <w:widowControl w:val="0"/>
      <w:shd w:val="clear" w:color="auto" w:fill="FFFFFF"/>
      <w:suppressAutoHyphens w:val="0"/>
      <w:autoSpaceDE w:val="0"/>
      <w:autoSpaceDN w:val="0"/>
      <w:adjustRightInd w:val="0"/>
      <w:ind w:firstLine="720"/>
      <w:jc w:val="both"/>
    </w:pPr>
    <w:rPr>
      <w:rFonts w:eastAsia="Times New Roman" w:cs="Times New Roman"/>
      <w:kern w:val="0"/>
      <w:sz w:val="28"/>
      <w:szCs w:val="28"/>
      <w:lang w:bidi="ar-SA"/>
    </w:rPr>
  </w:style>
  <w:style w:type="character" w:customStyle="1" w:styleId="aa">
    <w:name w:val="Основной текст с отступом Знак"/>
    <w:link w:val="a9"/>
    <w:uiPriority w:val="99"/>
    <w:rsid w:val="00705D24"/>
    <w:rPr>
      <w:sz w:val="28"/>
      <w:szCs w:val="28"/>
      <w:shd w:val="clear" w:color="auto" w:fill="FFFFFF"/>
    </w:rPr>
  </w:style>
  <w:style w:type="paragraph" w:styleId="ab">
    <w:name w:val="Normal (Web)"/>
    <w:basedOn w:val="a"/>
    <w:uiPriority w:val="99"/>
    <w:unhideWhenUsed/>
    <w:rsid w:val="00A87AE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21">
    <w:name w:val="c21"/>
    <w:basedOn w:val="a"/>
    <w:rsid w:val="00447D6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7">
    <w:name w:val="c7"/>
    <w:basedOn w:val="a0"/>
    <w:rsid w:val="00447D64"/>
  </w:style>
  <w:style w:type="character" w:customStyle="1" w:styleId="c0">
    <w:name w:val="c0"/>
    <w:basedOn w:val="a0"/>
    <w:rsid w:val="00447D64"/>
  </w:style>
  <w:style w:type="character" w:customStyle="1" w:styleId="c105">
    <w:name w:val="c105"/>
    <w:basedOn w:val="a0"/>
    <w:rsid w:val="00447D64"/>
  </w:style>
  <w:style w:type="paragraph" w:customStyle="1" w:styleId="c1">
    <w:name w:val="c1"/>
    <w:basedOn w:val="a"/>
    <w:rsid w:val="00447D6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C3EA-DF76-4232-AC53-EC590F8C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SBBJ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Ирина</cp:lastModifiedBy>
  <cp:revision>14</cp:revision>
  <cp:lastPrinted>2021-09-30T13:27:00Z</cp:lastPrinted>
  <dcterms:created xsi:type="dcterms:W3CDTF">2019-09-02T12:49:00Z</dcterms:created>
  <dcterms:modified xsi:type="dcterms:W3CDTF">2021-10-29T11:33:00Z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М-Курганская СОШ №1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