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C" w:rsidRP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  <w:bookmarkStart w:id="0" w:name="_GoBack"/>
      <w:bookmarkEnd w:id="0"/>
    </w:p>
    <w:p w:rsid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</w:p>
    <w:p w:rsidR="00D2556C" w:rsidRP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Чернявская</w:t>
      </w: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56C" w:rsidRP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D2556C" w:rsidRP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 №198</w:t>
      </w:r>
    </w:p>
    <w:p w:rsidR="00D2556C" w:rsidRP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2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2556C" w:rsidRPr="00D2556C" w:rsidRDefault="00D2556C" w:rsidP="00D2556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56C" w:rsidRPr="00D2556C" w:rsidRDefault="00D2556C" w:rsidP="00D2556C">
      <w:pPr>
        <w:widowControl w:val="0"/>
        <w:spacing w:after="0" w:line="244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119421021"/>
      <w:r w:rsidRPr="00D2556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D2556C" w:rsidRPr="00D2556C" w:rsidRDefault="00D2556C" w:rsidP="00D2556C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коррупционно-опасных функций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Осуществление закупок для образовательного нужд учреждения.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Процедура приёма, перевода и отчисления обучающихся.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Получение, учёт, заполнение и порядок выдачи документов государственного образца об образовании.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Финансово-хозяйственная деятельность образовательного учреждения.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Предоставление платных образовательных услуг.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D2556C" w:rsidRPr="00D2556C" w:rsidRDefault="00D2556C" w:rsidP="00D2556C">
      <w:pPr>
        <w:widowControl w:val="0"/>
        <w:numPr>
          <w:ilvl w:val="0"/>
          <w:numId w:val="2"/>
        </w:numPr>
        <w:spacing w:after="0" w:line="244" w:lineRule="exact"/>
        <w:ind w:left="10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6C">
        <w:rPr>
          <w:rFonts w:ascii="Times New Roman" w:eastAsia="Calibri" w:hAnsi="Times New Roman" w:cs="Times New Roman"/>
          <w:sz w:val="28"/>
          <w:szCs w:val="28"/>
        </w:rPr>
        <w:t>Проведение аттестации педагогических работников на соответствие занимаемой должности.</w:t>
      </w:r>
    </w:p>
    <w:p w:rsidR="00D2556C" w:rsidRPr="00D2556C" w:rsidRDefault="00D2556C" w:rsidP="00D2556C">
      <w:pPr>
        <w:spacing w:after="0" w:line="244" w:lineRule="exact"/>
        <w:ind w:left="8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D2556C" w:rsidRPr="00D2556C" w:rsidRDefault="00D2556C" w:rsidP="00D2556C">
      <w:pPr>
        <w:spacing w:after="0" w:line="244" w:lineRule="exact"/>
        <w:ind w:left="8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56C" w:rsidRPr="00D2556C" w:rsidRDefault="00D2556C" w:rsidP="00D2556C">
      <w:pPr>
        <w:spacing w:after="0" w:line="244" w:lineRule="exact"/>
        <w:ind w:left="8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556C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D2556C" w:rsidRPr="00D2556C" w:rsidRDefault="00D2556C" w:rsidP="00D2556C">
      <w:pPr>
        <w:widowControl w:val="0"/>
        <w:spacing w:after="276" w:line="244" w:lineRule="exact"/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должностей, подверженных коррупционным рискам</w:t>
      </w:r>
    </w:p>
    <w:p w:rsidR="00D2556C" w:rsidRPr="00D2556C" w:rsidRDefault="00D2556C" w:rsidP="00D2556C">
      <w:pPr>
        <w:widowControl w:val="0"/>
        <w:numPr>
          <w:ilvl w:val="0"/>
          <w:numId w:val="1"/>
        </w:numPr>
        <w:tabs>
          <w:tab w:val="left" w:pos="72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учреждения.</w:t>
      </w:r>
    </w:p>
    <w:p w:rsidR="00D2556C" w:rsidRPr="00D2556C" w:rsidRDefault="00D2556C" w:rsidP="00D2556C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работе.</w:t>
      </w:r>
    </w:p>
    <w:p w:rsidR="00D2556C" w:rsidRPr="00D2556C" w:rsidRDefault="00D2556C" w:rsidP="00D2556C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sz w:val="28"/>
          <w:szCs w:val="28"/>
        </w:rPr>
        <w:t>Заведующий хозяйством.</w:t>
      </w:r>
    </w:p>
    <w:p w:rsidR="00D2556C" w:rsidRPr="00D2556C" w:rsidRDefault="00D2556C" w:rsidP="00D2556C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работники.</w:t>
      </w:r>
    </w:p>
    <w:p w:rsidR="00D2556C" w:rsidRPr="00D2556C" w:rsidRDefault="00D2556C" w:rsidP="00D2556C">
      <w:pPr>
        <w:widowControl w:val="0"/>
        <w:numPr>
          <w:ilvl w:val="0"/>
          <w:numId w:val="1"/>
        </w:numPr>
        <w:tabs>
          <w:tab w:val="left" w:pos="7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sz w:val="28"/>
          <w:szCs w:val="28"/>
        </w:rPr>
        <w:t>Библиотекарь.</w:t>
      </w:r>
    </w:p>
    <w:p w:rsidR="00D2556C" w:rsidRPr="00D2556C" w:rsidRDefault="00D2556C" w:rsidP="00D2556C">
      <w:pPr>
        <w:widowControl w:val="0"/>
        <w:tabs>
          <w:tab w:val="left" w:pos="830"/>
        </w:tabs>
        <w:spacing w:after="585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56C" w:rsidRDefault="00D2556C" w:rsidP="00D2556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56C" w:rsidRDefault="00D2556C" w:rsidP="00D2556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556C" w:rsidRPr="00D2556C" w:rsidRDefault="00D2556C" w:rsidP="00D2556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повышенного коррупционного риска</w:t>
      </w: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D2556C" w:rsidRPr="00D2556C" w:rsidTr="002B4403">
        <w:trPr>
          <w:trHeight w:hRule="exact" w:val="11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260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D2556C" w:rsidRPr="00D2556C" w:rsidRDefault="00D2556C" w:rsidP="00D2556C">
            <w:pPr>
              <w:widowControl w:val="0"/>
              <w:spacing w:after="0" w:line="244" w:lineRule="exact"/>
              <w:ind w:left="-142"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Зоны повышенного коррупционного риска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Описание зоны коррупционного риска</w:t>
            </w:r>
          </w:p>
        </w:tc>
      </w:tr>
      <w:tr w:rsidR="00D2556C" w:rsidRPr="00D2556C" w:rsidTr="002B4403">
        <w:trPr>
          <w:trHeight w:hRule="exact" w:val="2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производственной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D2556C" w:rsidRPr="00D2556C" w:rsidTr="002B4403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tabs>
                <w:tab w:val="left" w:pos="2122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Распоряжение финансовыми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tabs>
                <w:tab w:val="left" w:pos="1891"/>
                <w:tab w:val="left" w:pos="2333"/>
                <w:tab w:val="left" w:pos="3893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-планирование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исполнение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плана финансово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хозяйственной деятельности;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-формирование фонда оплаты труда, распределение выплат стимулирующего характера;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-нецелевое использование бюджетных средств; -неэффективное использование имущества;</w:t>
            </w:r>
          </w:p>
          <w:p w:rsidR="00D2556C" w:rsidRPr="00D2556C" w:rsidRDefault="00D2556C" w:rsidP="00D2556C">
            <w:pPr>
              <w:widowControl w:val="0"/>
              <w:tabs>
                <w:tab w:val="left" w:pos="2107"/>
                <w:tab w:val="left" w:pos="3974"/>
                <w:tab w:val="left" w:pos="4872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-распоряжение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имуществом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без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соблюдения</w:t>
            </w:r>
          </w:p>
          <w:p w:rsidR="00D2556C" w:rsidRPr="00D2556C" w:rsidRDefault="00D2556C" w:rsidP="00D2556C">
            <w:pPr>
              <w:widowControl w:val="0"/>
              <w:tabs>
                <w:tab w:val="left" w:pos="2328"/>
                <w:tab w:val="left" w:pos="4301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соответствующей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процедуры,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предусмотренной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законодательством.</w:t>
            </w:r>
          </w:p>
        </w:tc>
      </w:tr>
      <w:tr w:rsidR="00D2556C" w:rsidRPr="00D2556C" w:rsidTr="002B4403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tabs>
                <w:tab w:val="left" w:pos="21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Привлечение дополнительных источников финансирования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D2556C" w:rsidRPr="00D2556C" w:rsidRDefault="00D2556C" w:rsidP="00D2556C">
            <w:pPr>
              <w:widowControl w:val="0"/>
              <w:tabs>
                <w:tab w:val="left" w:pos="1214"/>
                <w:tab w:val="left" w:pos="1771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материальных средств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виде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благотворительности, спонсорской помощи, пожертвование для осуществления</w:t>
            </w:r>
          </w:p>
          <w:p w:rsidR="00D2556C" w:rsidRPr="00D2556C" w:rsidRDefault="00D2556C" w:rsidP="00D2556C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уставной</w:t>
            </w:r>
          </w:p>
          <w:p w:rsidR="00D2556C" w:rsidRPr="00D2556C" w:rsidRDefault="00D2556C" w:rsidP="00D2556C">
            <w:pPr>
              <w:widowControl w:val="0"/>
              <w:shd w:val="clear" w:color="auto" w:fill="FFFFFF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D2556C" w:rsidRPr="00D2556C" w:rsidRDefault="00D2556C" w:rsidP="00D2556C">
            <w:pPr>
              <w:widowControl w:val="0"/>
              <w:tabs>
                <w:tab w:val="left" w:pos="2179"/>
                <w:tab w:val="left" w:pos="3826"/>
                <w:tab w:val="left" w:pos="5986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-использование служебных полномочий при привлечении дополнительных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источников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финансирования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материальных средств (в виде давления на родителей со</w:t>
            </w:r>
          </w:p>
          <w:p w:rsidR="00D2556C" w:rsidRPr="00D2556C" w:rsidRDefault="00D2556C" w:rsidP="00D2556C">
            <w:pPr>
              <w:widowControl w:val="0"/>
              <w:shd w:val="clear" w:color="auto" w:fill="FFFFFF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стороны работников училища, членов родительского комитета)</w:t>
            </w:r>
          </w:p>
        </w:tc>
      </w:tr>
      <w:tr w:rsidR="00D2556C" w:rsidRPr="00D2556C" w:rsidTr="002B4403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D2556C" w:rsidRPr="00D2556C" w:rsidTr="002B4403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tabs>
                <w:tab w:val="left" w:pos="1478"/>
              </w:tabs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Регистрация имущества и ведение баз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данных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-несвоевременная постановка на регистрационный учёт имущества;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D2556C" w:rsidRPr="00D2556C" w:rsidTr="002B4403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6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D2556C" w:rsidRPr="00D2556C" w:rsidTr="002B4403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Взаимоотношение с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трудовым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делегирование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им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полномочий,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соответствующих статусу;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-возможность приема на работу родственников, членов семей для выполнения в рамках училища исполнительно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softHyphen/>
              <w:t>распорядительных и административно-хозяйственных функций.</w:t>
            </w:r>
          </w:p>
        </w:tc>
      </w:tr>
      <w:tr w:rsidR="00D2556C" w:rsidRPr="00D2556C" w:rsidTr="002B4403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8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D2556C" w:rsidRPr="00D2556C" w:rsidTr="002B4403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</w:p>
          <w:p w:rsidR="00D2556C" w:rsidRPr="00D2556C" w:rsidRDefault="00D2556C" w:rsidP="00D2556C">
            <w:pPr>
              <w:spacing w:after="160" w:line="259" w:lineRule="auto"/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tabs>
                <w:tab w:val="left" w:pos="2002"/>
                <w:tab w:val="left" w:pos="3139"/>
                <w:tab w:val="left" w:pos="4646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знаков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внимания,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протокольных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мероприятий</w:t>
            </w:r>
          </w:p>
        </w:tc>
      </w:tr>
      <w:tr w:rsidR="00D2556C" w:rsidRPr="00D2556C" w:rsidTr="002B4403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D2556C" w:rsidRPr="00D2556C" w:rsidTr="002B4403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со служебной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информацией,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tabs>
                <w:tab w:val="left" w:pos="1565"/>
                <w:tab w:val="left" w:pos="4565"/>
                <w:tab w:val="left" w:pos="5990"/>
              </w:tabs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-попытка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несанкционированного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доступа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к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информационным ресурсам</w:t>
            </w:r>
          </w:p>
        </w:tc>
      </w:tr>
      <w:tr w:rsidR="00D2556C" w:rsidRPr="00D2556C" w:rsidTr="002B4403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Проведение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аттестации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педагогических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D2556C" w:rsidRPr="00D2556C" w:rsidTr="002B4403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133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D2556C" w:rsidRPr="00D2556C" w:rsidTr="002B4403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-284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-необъективность в выставлении оценки, завышение</w:t>
            </w:r>
          </w:p>
        </w:tc>
      </w:tr>
      <w:tr w:rsidR="00D2556C" w:rsidRPr="00D2556C" w:rsidTr="002B4403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spacing w:after="160" w:line="259" w:lineRule="auto"/>
              <w:ind w:lef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оценочных баллов для искусственного поддержания видимости успеваемости, ЗУН;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2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D2556C" w:rsidRPr="00D2556C" w:rsidRDefault="00D2556C" w:rsidP="00D2556C">
      <w:pPr>
        <w:widowControl w:val="0"/>
        <w:tabs>
          <w:tab w:val="left" w:pos="830"/>
        </w:tabs>
        <w:spacing w:after="585" w:line="274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56C" w:rsidRPr="00D2556C" w:rsidRDefault="00D2556C" w:rsidP="00D2556C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556C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:rsidR="00D2556C" w:rsidRPr="00D2556C" w:rsidRDefault="00D2556C" w:rsidP="00D2556C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3"/>
        <w:gridCol w:w="5256"/>
      </w:tblGrid>
      <w:tr w:rsidR="00D2556C" w:rsidRPr="00D2556C" w:rsidTr="002B4403">
        <w:trPr>
          <w:trHeight w:hRule="exact"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tabs>
                <w:tab w:val="left" w:pos="127"/>
              </w:tabs>
              <w:spacing w:after="0" w:line="244" w:lineRule="exact"/>
              <w:ind w:left="280" w:right="276" w:hanging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  <w:r w:rsidRPr="00D25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Коррупционные риски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Меры по устранению или минимизации коррупционных рисков</w:t>
            </w:r>
          </w:p>
        </w:tc>
      </w:tr>
      <w:tr w:rsidR="00D2556C" w:rsidRPr="00D2556C" w:rsidTr="002B4403">
        <w:trPr>
          <w:trHeight w:hRule="exact" w:val="139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tabs>
                <w:tab w:val="left" w:pos="1368"/>
              </w:tabs>
              <w:spacing w:after="0" w:line="269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Осуществление закупок для нужд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образовательного</w:t>
            </w:r>
          </w:p>
          <w:p w:rsidR="00D2556C" w:rsidRPr="00D2556C" w:rsidRDefault="00D2556C" w:rsidP="00D2556C">
            <w:pPr>
              <w:widowControl w:val="0"/>
              <w:spacing w:after="0" w:line="269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закупкам в рамках требований законодательства;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3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систематический контроль за деятельностью комиссии по закупкам;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ежеквартальный отчёт комиссии по закупкам</w:t>
            </w:r>
          </w:p>
        </w:tc>
      </w:tr>
      <w:tr w:rsidR="00D2556C" w:rsidRPr="00D2556C" w:rsidTr="002B4403">
        <w:trPr>
          <w:trHeight w:hRule="exact" w:val="20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28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Процедура приёма, перевода и отчисления обучающихся.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numPr>
                <w:ilvl w:val="0"/>
                <w:numId w:val="4"/>
              </w:numPr>
              <w:tabs>
                <w:tab w:val="left" w:pos="216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ведение электронной регистрации заявлений обучающихся, поступающих н</w:t>
            </w:r>
            <w:r w:rsidRPr="00D2556C">
              <w:rPr>
                <w:rFonts w:ascii="Times New Roman" w:eastAsia="Times New Roman" w:hAnsi="Times New Roman" w:cs="Times New Roman"/>
                <w:sz w:val="28"/>
                <w:szCs w:val="28"/>
              </w:rPr>
              <w:t>а 1 курс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4"/>
              </w:numPr>
              <w:tabs>
                <w:tab w:val="left" w:pos="42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обеспечение «прозрачности» приёмной кампании;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4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предоставление необходимой информации по наполняемости групп</w:t>
            </w:r>
          </w:p>
        </w:tc>
      </w:tr>
      <w:tr w:rsidR="00D2556C" w:rsidRPr="00D2556C" w:rsidTr="002B4403">
        <w:trPr>
          <w:trHeight w:hRule="exact" w:val="1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tabs>
                <w:tab w:val="left" w:pos="2155"/>
              </w:tabs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и проведение аттестационных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процедур</w:t>
            </w:r>
          </w:p>
          <w:p w:rsidR="00D2556C" w:rsidRPr="00D2556C" w:rsidRDefault="00D2556C" w:rsidP="00D2556C">
            <w:pPr>
              <w:widowControl w:val="0"/>
              <w:tabs>
                <w:tab w:val="left" w:pos="2155"/>
              </w:tabs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(промежуточная аттестация и государственная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итоговая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аттестация).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numPr>
                <w:ilvl w:val="0"/>
                <w:numId w:val="5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присутствие администрации образовательного учреждения на аттестационных процедурах;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чёткое ведение учётно-отчётной документации</w:t>
            </w:r>
          </w:p>
        </w:tc>
      </w:tr>
      <w:tr w:rsidR="00D2556C" w:rsidRPr="00D2556C" w:rsidTr="002B4403">
        <w:trPr>
          <w:trHeight w:hRule="exact" w:val="24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28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4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6"/>
              </w:numPr>
              <w:tabs>
                <w:tab w:val="left" w:pos="29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проверке данных, вносимых в документы;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ежегодное заполнение базы РНИС;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6"/>
              </w:numPr>
              <w:tabs>
                <w:tab w:val="left" w:pos="26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создание комиссии по учёту и списанию бланков строгой отчётности</w:t>
            </w:r>
          </w:p>
        </w:tc>
      </w:tr>
      <w:tr w:rsidR="00D2556C" w:rsidRPr="00D2556C" w:rsidTr="002B4403">
        <w:trPr>
          <w:trHeight w:hRule="exact" w:val="24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Финансово-хозяйственная</w:t>
            </w:r>
          </w:p>
          <w:p w:rsidR="00D2556C" w:rsidRPr="00D2556C" w:rsidRDefault="00D2556C" w:rsidP="00D2556C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деятельность</w:t>
            </w:r>
          </w:p>
          <w:p w:rsidR="00D2556C" w:rsidRPr="00D2556C" w:rsidRDefault="00D2556C" w:rsidP="00D2556C">
            <w:pPr>
              <w:widowControl w:val="0"/>
              <w:spacing w:after="0" w:line="278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образовательного учреждения.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7"/>
              </w:numPr>
              <w:tabs>
                <w:tab w:val="left" w:pos="35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своевременное размещение необходимой</w:t>
            </w:r>
          </w:p>
          <w:p w:rsidR="00D2556C" w:rsidRPr="00D2556C" w:rsidRDefault="00D2556C" w:rsidP="00D2556C">
            <w:pPr>
              <w:widowControl w:val="0"/>
              <w:tabs>
                <w:tab w:val="left" w:pos="2016"/>
                <w:tab w:val="left" w:pos="285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информации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в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специализированных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электронных базах;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D2556C" w:rsidRPr="00D2556C" w:rsidTr="002B4403">
        <w:trPr>
          <w:trHeight w:hRule="exact" w:val="25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spacing w:after="0" w:line="244" w:lineRule="exact"/>
              <w:ind w:left="320" w:firstLine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56C" w:rsidRPr="00D2556C" w:rsidRDefault="00D2556C" w:rsidP="00D2556C">
            <w:pPr>
              <w:widowControl w:val="0"/>
              <w:tabs>
                <w:tab w:val="left" w:pos="2323"/>
              </w:tabs>
              <w:spacing w:after="0" w:line="283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Предоставление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платных</w:t>
            </w:r>
          </w:p>
          <w:p w:rsidR="00D2556C" w:rsidRPr="00D2556C" w:rsidRDefault="00D2556C" w:rsidP="00D2556C">
            <w:pPr>
              <w:widowControl w:val="0"/>
              <w:spacing w:after="0" w:line="283" w:lineRule="exact"/>
              <w:ind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образовательных услуг.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56C" w:rsidRPr="00D2556C" w:rsidRDefault="00D2556C" w:rsidP="00D2556C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назначение ответственного лица за реализацию платных образовательных услуг;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8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оформление договоров;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8"/>
              </w:numPr>
              <w:tabs>
                <w:tab w:val="left" w:pos="648"/>
                <w:tab w:val="left" w:pos="2280"/>
                <w:tab w:val="left" w:pos="397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ежегодная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отчётность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директора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образовательного учреждения по данному направлению деятельности;</w:t>
            </w:r>
          </w:p>
          <w:p w:rsidR="00D2556C" w:rsidRPr="00D2556C" w:rsidRDefault="00D2556C" w:rsidP="00D2556C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систематическое обновление информации на</w:t>
            </w:r>
          </w:p>
          <w:p w:rsidR="00D2556C" w:rsidRPr="00D2556C" w:rsidRDefault="00D2556C" w:rsidP="00D2556C">
            <w:pPr>
              <w:widowControl w:val="0"/>
              <w:tabs>
                <w:tab w:val="left" w:pos="2035"/>
                <w:tab w:val="right" w:pos="5016"/>
              </w:tabs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официальном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сайте</w:t>
            </w: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образовательного</w:t>
            </w:r>
          </w:p>
          <w:p w:rsidR="00D2556C" w:rsidRPr="00D2556C" w:rsidRDefault="00D2556C" w:rsidP="00D2556C">
            <w:pPr>
              <w:widowControl w:val="0"/>
              <w:spacing w:after="0" w:line="274" w:lineRule="exact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учреждения в сети Интернет</w:t>
            </w:r>
          </w:p>
        </w:tc>
      </w:tr>
    </w:tbl>
    <w:p w:rsidR="009531FF" w:rsidRDefault="00D2556C"/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1F7"/>
    <w:multiLevelType w:val="multilevel"/>
    <w:tmpl w:val="E966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20B19"/>
    <w:multiLevelType w:val="hybridMultilevel"/>
    <w:tmpl w:val="CF4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1B"/>
    <w:rsid w:val="000F6407"/>
    <w:rsid w:val="00124964"/>
    <w:rsid w:val="00467168"/>
    <w:rsid w:val="00D2556C"/>
    <w:rsid w:val="00EC421B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1092</Words>
  <Characters>6225</Characters>
  <Application>Microsoft Office Word</Application>
  <DocSecurity>0</DocSecurity>
  <Lines>51</Lines>
  <Paragraphs>14</Paragraphs>
  <ScaleCrop>false</ScaleCrop>
  <Company>*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2023-09-27T10:58:00Z</dcterms:created>
  <dcterms:modified xsi:type="dcterms:W3CDTF">2023-09-27T11:07:00Z</dcterms:modified>
</cp:coreProperties>
</file>