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5B" w:rsidRDefault="008A265B" w:rsidP="00F94C6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386D">
        <w:rPr>
          <w:rFonts w:ascii="Times New Roman" w:hAnsi="Times New Roman" w:cs="Times New Roman"/>
          <w:b/>
          <w:sz w:val="36"/>
          <w:szCs w:val="28"/>
        </w:rPr>
        <w:t>Аннотация к рабочей программе</w:t>
      </w:r>
      <w:r w:rsidR="00F94C6C" w:rsidRPr="0036386D">
        <w:rPr>
          <w:rFonts w:ascii="Times New Roman" w:hAnsi="Times New Roman" w:cs="Times New Roman"/>
          <w:b/>
          <w:sz w:val="36"/>
          <w:szCs w:val="28"/>
        </w:rPr>
        <w:t xml:space="preserve">     </w:t>
      </w:r>
      <w:r w:rsidR="009235BB">
        <w:rPr>
          <w:rFonts w:ascii="Times New Roman" w:hAnsi="Times New Roman" w:cs="Times New Roman"/>
          <w:b/>
          <w:sz w:val="36"/>
          <w:szCs w:val="28"/>
        </w:rPr>
        <w:t>Алгебра 10-11</w:t>
      </w:r>
      <w:r w:rsidRPr="0036386D">
        <w:rPr>
          <w:rFonts w:ascii="Times New Roman" w:hAnsi="Times New Roman" w:cs="Times New Roman"/>
          <w:b/>
          <w:sz w:val="36"/>
          <w:szCs w:val="28"/>
        </w:rPr>
        <w:t xml:space="preserve"> классы. </w:t>
      </w:r>
    </w:p>
    <w:p w:rsidR="0036386D" w:rsidRPr="0036386D" w:rsidRDefault="0036386D" w:rsidP="00F94C6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20602" w:rsidRDefault="008A265B" w:rsidP="0056193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386D">
        <w:rPr>
          <w:rFonts w:ascii="Times New Roman" w:hAnsi="Times New Roman" w:cs="Times New Roman"/>
          <w:b/>
          <w:sz w:val="36"/>
          <w:szCs w:val="28"/>
        </w:rPr>
        <w:t xml:space="preserve">Аннотация к рабочей программе по алгебре </w:t>
      </w:r>
    </w:p>
    <w:p w:rsidR="008A265B" w:rsidRPr="0036386D" w:rsidRDefault="00B20602" w:rsidP="0056193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>
        <w:rPr>
          <w:rFonts w:ascii="Times New Roman" w:hAnsi="Times New Roman" w:cs="Times New Roman"/>
          <w:b/>
          <w:sz w:val="36"/>
          <w:szCs w:val="28"/>
        </w:rPr>
        <w:t xml:space="preserve">( </w:t>
      </w:r>
      <w:r w:rsidR="009235BB">
        <w:rPr>
          <w:rFonts w:ascii="Times New Roman" w:hAnsi="Times New Roman" w:cs="Times New Roman"/>
          <w:b/>
          <w:sz w:val="36"/>
          <w:szCs w:val="28"/>
        </w:rPr>
        <w:t>10</w:t>
      </w:r>
      <w:proofErr w:type="gramEnd"/>
      <w:r w:rsidR="008A265B" w:rsidRPr="0036386D">
        <w:rPr>
          <w:rFonts w:ascii="Times New Roman" w:hAnsi="Times New Roman" w:cs="Times New Roman"/>
          <w:b/>
          <w:sz w:val="36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28"/>
        </w:rPr>
        <w:t xml:space="preserve">) </w:t>
      </w:r>
      <w:r w:rsidR="008A265B" w:rsidRPr="0036386D">
        <w:rPr>
          <w:rFonts w:ascii="Times New Roman" w:hAnsi="Times New Roman" w:cs="Times New Roman"/>
          <w:b/>
          <w:sz w:val="36"/>
          <w:szCs w:val="28"/>
        </w:rPr>
        <w:t>.</w:t>
      </w:r>
    </w:p>
    <w:p w:rsidR="009235BB" w:rsidRPr="009235BB" w:rsidRDefault="009235BB" w:rsidP="00923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Рабочая программа по учебному предмету «Алгебра </w:t>
      </w:r>
      <w:proofErr w:type="spellStart"/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иначала</w:t>
      </w:r>
      <w:proofErr w:type="spellEnd"/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математического анализа» на 2022/23</w:t>
      </w:r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 </w:t>
      </w:r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учебный год для обучающихся 10-11-х классов</w:t>
      </w:r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 </w:t>
      </w:r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Кульбаковской сош разработана в соответствии с требованиями следующих документов:</w:t>
      </w:r>
    </w:p>
    <w:p w:rsidR="009235BB" w:rsidRPr="009235BB" w:rsidRDefault="009235BB" w:rsidP="009235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Федерального закона от 29.12.2012 № 273-ФЗ «Об образовании в Российской Федерации»;</w:t>
      </w:r>
    </w:p>
    <w:p w:rsidR="009235BB" w:rsidRPr="009235BB" w:rsidRDefault="009235BB" w:rsidP="009235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Приказа </w:t>
      </w:r>
      <w:proofErr w:type="spellStart"/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Минобрнауки</w:t>
      </w:r>
      <w:proofErr w:type="spellEnd"/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9235BB" w:rsidRPr="009235BB" w:rsidRDefault="009235BB" w:rsidP="009235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приказа </w:t>
      </w:r>
      <w:proofErr w:type="spellStart"/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Минпросвещения</w:t>
      </w:r>
      <w:proofErr w:type="spellEnd"/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235BB" w:rsidRPr="009235BB" w:rsidRDefault="009235BB" w:rsidP="009235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9235BB" w:rsidRPr="009235BB" w:rsidRDefault="009235BB" w:rsidP="009235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9235BB" w:rsidRPr="009235BB" w:rsidRDefault="009235BB" w:rsidP="009235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концепции</w:t>
      </w:r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 </w:t>
      </w:r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развития </w:t>
      </w:r>
      <w:proofErr w:type="gramStart"/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математического  образования</w:t>
      </w:r>
      <w:proofErr w:type="gramEnd"/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Российской Федерации, утвержденной</w:t>
      </w:r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 </w:t>
      </w:r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решением коллегии </w:t>
      </w:r>
      <w:proofErr w:type="spellStart"/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Минпросвещения</w:t>
      </w:r>
      <w:proofErr w:type="spellEnd"/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</w:t>
      </w:r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 </w:t>
      </w:r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24.12.2018;</w:t>
      </w:r>
    </w:p>
    <w:p w:rsidR="009235BB" w:rsidRPr="009235BB" w:rsidRDefault="009235BB" w:rsidP="009235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 образовательной программы основного общего образования МБОУ Кульбаковской сош;</w:t>
      </w:r>
    </w:p>
    <w:p w:rsidR="009235BB" w:rsidRPr="009235BB" w:rsidRDefault="009235BB" w:rsidP="009235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примерной рабочей программы по математике</w:t>
      </w:r>
    </w:p>
    <w:p w:rsidR="009235BB" w:rsidRPr="009235BB" w:rsidRDefault="009235BB" w:rsidP="00923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35BB" w:rsidRPr="009235BB" w:rsidRDefault="009235BB" w:rsidP="00923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35BB" w:rsidRPr="009235BB" w:rsidRDefault="009235BB" w:rsidP="009235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На основе требований к результатам освоения основной образовательной программы начального, основного общего образования МБОУ Кульбаковской сош с учётом программы начального, основного, среднего общего </w:t>
      </w:r>
      <w:proofErr w:type="gramStart"/>
      <w:r w:rsidRPr="009235BB">
        <w:rPr>
          <w:rFonts w:ascii="Times New Roman" w:eastAsia="Calibri" w:hAnsi="Times New Roman" w:cs="Times New Roman"/>
          <w:sz w:val="28"/>
          <w:szCs w:val="28"/>
        </w:rPr>
        <w:t>образования  и</w:t>
      </w:r>
      <w:proofErr w:type="gramEnd"/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 примерной программы основного среднего образования, рабочая программа по  алгебре и началам анализа  и  составлена на основе Федерального компонента государственного стандарта среднего  общего образования, утвержденная приказом Министерства образования РФ от 09.03.04. № 1312 и</w:t>
      </w: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рабочим  программам</w:t>
      </w:r>
      <w:proofErr w:type="gramEnd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алгебре и начала анализа для 10 класса разработана на основе Учебной  программы  по математике  ( базовый уровень ) с учетом  рекомендаций авторской программы Ш.А. Алимова и  Программы развития и формирования универсальных учебных действий для среднего  общего образования.</w:t>
      </w:r>
    </w:p>
    <w:p w:rsidR="009235BB" w:rsidRPr="009235BB" w:rsidRDefault="009235BB" w:rsidP="009235B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Данная рабочая программа полностью отражает базовый уровень подготовки школьников по разде</w:t>
      </w: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лам программы. Она конкретизирует содержание тем </w:t>
      </w: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образовательного стандарта и дает примерное распределение учебных часов по разделам курса.</w:t>
      </w:r>
    </w:p>
    <w:p w:rsidR="009235BB" w:rsidRPr="009235BB" w:rsidRDefault="009235BB" w:rsidP="00923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 Согласно учебному плану на изучение предмета алгебра и начала анализа отводится в 10 классе </w:t>
      </w:r>
      <w:proofErr w:type="gramStart"/>
      <w:r w:rsidRPr="009235BB">
        <w:rPr>
          <w:rFonts w:ascii="Times New Roman" w:eastAsia="Calibri" w:hAnsi="Times New Roman" w:cs="Times New Roman"/>
          <w:sz w:val="28"/>
          <w:szCs w:val="28"/>
        </w:rPr>
        <w:t>3  часа</w:t>
      </w:r>
      <w:proofErr w:type="gramEnd"/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 в неделю , количество контрольных работ –  7 . За год – 100 час</w:t>
      </w:r>
    </w:p>
    <w:p w:rsidR="009235BB" w:rsidRPr="009235BB" w:rsidRDefault="009235BB" w:rsidP="009235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Срок реализации рабочей программы   1 год. </w:t>
      </w:r>
    </w:p>
    <w:p w:rsidR="009235BB" w:rsidRPr="009235BB" w:rsidRDefault="009235BB" w:rsidP="009235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5BB" w:rsidRPr="009235BB" w:rsidRDefault="009235BB" w:rsidP="009235BB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Роль математики в развитии общества в целом и формировании личности каждого отдельного человека определяет </w:t>
      </w:r>
      <w:r w:rsidRPr="009235B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цели и задачи обучения математике</w:t>
      </w: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общеобразовательной школе:</w:t>
      </w:r>
    </w:p>
    <w:p w:rsidR="009235BB" w:rsidRPr="009235BB" w:rsidRDefault="009235BB" w:rsidP="009235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конкретными математическими знаниями, необходимыми для применения в конкретной практической деятельности, для изучения смежных дисциплин, доля продолжения образования;</w:t>
      </w:r>
    </w:p>
    <w:p w:rsidR="009235BB" w:rsidRPr="009235BB" w:rsidRDefault="009235BB" w:rsidP="009235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интеллектуальное развитие учащихся, формирование качеств мышления, характерных для математической</w:t>
      </w: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деятельности и необходимых для продуктивной жизни в обществе;</w:t>
      </w:r>
    </w:p>
    <w:p w:rsidR="009235BB" w:rsidRPr="009235BB" w:rsidRDefault="009235BB" w:rsidP="009235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9235BB" w:rsidRPr="009235BB" w:rsidRDefault="009235BB" w:rsidP="009235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представлений о математике как части общечеловеческой культуры, понимания значимости математики для общечеловеческого прогресса.</w:t>
      </w:r>
    </w:p>
    <w:p w:rsidR="009235BB" w:rsidRPr="009235BB" w:rsidRDefault="009235BB" w:rsidP="009235BB">
      <w:pPr>
        <w:spacing w:after="120" w:line="240" w:lineRule="auto"/>
        <w:ind w:left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 изучения курса алгебры и начал анализа в Х-Х</w:t>
      </w:r>
      <w:r w:rsidRPr="009235BB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I</w:t>
      </w:r>
      <w:r w:rsidRPr="009235B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классах - </w:t>
      </w: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систематическое изучение функции,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:rsidR="009235BB" w:rsidRPr="009235BB" w:rsidRDefault="009235BB" w:rsidP="009235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35BB" w:rsidRPr="009235BB" w:rsidRDefault="009235BB" w:rsidP="009235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ориентирована на усвоение обязательного минимума математического образования, позволяет работать без перегрузок в классе с детьми разного уровня обучения и интереса к математике. </w:t>
      </w:r>
    </w:p>
    <w:p w:rsidR="009235BB" w:rsidRPr="009235BB" w:rsidRDefault="009235BB" w:rsidP="009235BB">
      <w:pPr>
        <w:spacing w:after="120" w:line="240" w:lineRule="auto"/>
        <w:ind w:left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реализации рабочей программы решаются не только задачи общего математического образования, но и дополнительные, направленные на:</w:t>
      </w:r>
    </w:p>
    <w:p w:rsidR="009235BB" w:rsidRPr="009235BB" w:rsidRDefault="009235BB" w:rsidP="009235BB">
      <w:pPr>
        <w:numPr>
          <w:ilvl w:val="0"/>
          <w:numId w:val="14"/>
        </w:numPr>
        <w:tabs>
          <w:tab w:val="clear" w:pos="720"/>
          <w:tab w:val="num" w:pos="900"/>
        </w:tabs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личностных особенностей учащихся в процессе обучения;</w:t>
      </w:r>
    </w:p>
    <w:p w:rsidR="009235BB" w:rsidRPr="009235BB" w:rsidRDefault="009235BB" w:rsidP="009235BB">
      <w:pPr>
        <w:numPr>
          <w:ilvl w:val="0"/>
          <w:numId w:val="14"/>
        </w:numPr>
        <w:tabs>
          <w:tab w:val="clear" w:pos="720"/>
          <w:tab w:val="num" w:pos="900"/>
        </w:tabs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  математического</w:t>
      </w:r>
      <w:proofErr w:type="gramEnd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стиля мышления.</w:t>
      </w:r>
    </w:p>
    <w:p w:rsidR="009235BB" w:rsidRPr="009235BB" w:rsidRDefault="009235BB" w:rsidP="00923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построения программы лежат принципы единства, преемственности, вариативности, выделения понятийного </w:t>
      </w:r>
      <w:proofErr w:type="gramStart"/>
      <w:r w:rsidRPr="0092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ядра,  </w:t>
      </w:r>
      <w:proofErr w:type="spellStart"/>
      <w:r w:rsidRPr="00923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proofErr w:type="gramEnd"/>
      <w:r w:rsidRPr="0092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 системности.</w:t>
      </w:r>
    </w:p>
    <w:p w:rsidR="009235BB" w:rsidRPr="009235BB" w:rsidRDefault="009235BB" w:rsidP="009235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35BB" w:rsidRPr="009235BB" w:rsidRDefault="009235BB" w:rsidP="009235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разделы:  курс</w:t>
      </w:r>
      <w:proofErr w:type="gramEnd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«Алгебра и начала анализа. 10 класс»:</w:t>
      </w:r>
    </w:p>
    <w:p w:rsidR="009235BB" w:rsidRPr="009235BB" w:rsidRDefault="009235BB" w:rsidP="009235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 «Действительные числа», «Степенная функция», «Показательная функция», «Логарифмическая функция», «Тригонометрические формулы», </w:t>
      </w:r>
    </w:p>
    <w:p w:rsidR="009235BB" w:rsidRPr="009235BB" w:rsidRDefault="009235BB" w:rsidP="009235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«Тригонометрические уравнения», «Итоговое повторение»; </w:t>
      </w:r>
    </w:p>
    <w:p w:rsidR="009235BB" w:rsidRPr="009235BB" w:rsidRDefault="009235BB" w:rsidP="009235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Курс   алгебры и начал анализа </w:t>
      </w:r>
      <w:proofErr w:type="gramStart"/>
      <w:r w:rsidRPr="009235B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класса</w:t>
      </w:r>
      <w:proofErr w:type="gramEnd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характеризуется содержательным раскрытием понятий, утверждений и методов, относящихся к началам анализа, выявлением их практической значимости. При изучении вопросов анализа широко используются наглядные соображения. Уровень строгости изложения определяется с учетом общеобразовательной направленности изучения начал анализа и согласуется с уровнем строгости приложений изучаемого материала в смежных дисциплинах. </w:t>
      </w: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Характерной особенностью курса является систематизация и обобщение знаний учащихся, закрепление и развитие умений и навыков учащихся, полученных в курсе алгебры, что осуществляется как при изучении нового материала, так и при проведении обобщающего повторения.</w:t>
      </w:r>
    </w:p>
    <w:p w:rsidR="009235BB" w:rsidRPr="009235BB" w:rsidRDefault="009235BB" w:rsidP="009235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Принципиальным положением организации математического образования становится дифференциация обучения </w:t>
      </w:r>
      <w:proofErr w:type="gramStart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в  школе</w:t>
      </w:r>
      <w:proofErr w:type="gramEnd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. При этом достижение уровня обязательной подготовки становится непременной обязанностью ученика в его учебной работе. В организации учебно-</w:t>
      </w:r>
      <w:proofErr w:type="gramStart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воспитательного  процесса</w:t>
      </w:r>
      <w:proofErr w:type="gramEnd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важную роль играют задачи. В обучении математики они являются и целью, и средством обучения и математического развития школьников. Организуя решение задач, следует иметь в виду, что   теоретический материал осознается и осваивается преимущественно в процессе решения задач, организуя их решение, целесообразно использовать дифференцированный подход к учащимся, основанный на достижении обязательного уровня подготовки. Это способствует нормализации нагрузки школьников, обеспечивая их посильной работой, и формирует у них положительное отношение к учебе.</w:t>
      </w:r>
    </w:p>
    <w:p w:rsidR="009235BB" w:rsidRPr="009235BB" w:rsidRDefault="009235BB" w:rsidP="009235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Важным условием правильной организации учебно-воспитательного процесса является выбор рациональной системы методов и приемов обучения. Необходимо реализовать сбалансированное сочетание традиционных и новых методов обучения, оптимизировать применение объяснительно-иллюстративных и эвристических методов, использование технических средств.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должно быть направлено на развитие речи учащихся, формирование у них навыков умственного </w:t>
      </w:r>
      <w:proofErr w:type="gramStart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труда  -</w:t>
      </w:r>
      <w:proofErr w:type="gramEnd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планирование своей работы, поиск рациональных путей ее выполнения, критическую оценку результатов.</w:t>
      </w:r>
    </w:p>
    <w:p w:rsidR="009235BB" w:rsidRPr="009235BB" w:rsidRDefault="009235BB" w:rsidP="009235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школе математика </w:t>
      </w:r>
      <w:proofErr w:type="gramStart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 опорным</w:t>
      </w:r>
      <w:proofErr w:type="gramEnd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предметом средней школы: она обеспечивает изучение других дисциплин, прежде всего предметов естественно-научного цикла, в частности физики, основ информатики и вычислительной техники, химии. Например, на уроках физики, изучение понятий и законов механики осуществляется с использованием знаний о векторах, действиях с ними, координатах точки, проекциях </w:t>
      </w:r>
      <w:proofErr w:type="gramStart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вектора,  линейной</w:t>
      </w:r>
      <w:proofErr w:type="gramEnd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функции и ее графике, квадратных уравнениях, окружности, касательной к ней. Практические умения и навыки математического характера необходимы для трудовой подготовки школьников.  При изучении отдельных тем курса математики возможна опора на знания, полученные учащимися на других предметах. Например, знания, полученные при изучении механики: о мгновенной </w:t>
      </w:r>
      <w:proofErr w:type="gramStart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скорости  развиваются</w:t>
      </w:r>
      <w:proofErr w:type="gramEnd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введении производной; о свободных колебаниях  - используются при рассмотрении дифференциальных уравнений; о перемещении в равноускоренном движении, о работе переменной силы – при изучении интеграла. </w:t>
      </w:r>
    </w:p>
    <w:p w:rsidR="009235BB" w:rsidRPr="009235BB" w:rsidRDefault="009235BB" w:rsidP="009235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35BB" w:rsidRPr="009235BB" w:rsidRDefault="009235BB" w:rsidP="009235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9235BB" w:rsidRPr="009235BB" w:rsidRDefault="009235BB" w:rsidP="009235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9235BB" w:rsidRPr="009235BB" w:rsidRDefault="009235BB" w:rsidP="009235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9235BB" w:rsidRPr="009235BB" w:rsidRDefault="009235BB" w:rsidP="009235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9235BB" w:rsidRPr="009235BB" w:rsidRDefault="009235BB" w:rsidP="009235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9235BB" w:rsidRPr="009235BB" w:rsidRDefault="009235BB" w:rsidP="009235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9235BB" w:rsidRPr="009235BB" w:rsidRDefault="009235BB" w:rsidP="009235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9235BB" w:rsidRPr="009235BB" w:rsidRDefault="009235BB" w:rsidP="009235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35BB" w:rsidRPr="009235BB" w:rsidRDefault="009235BB" w:rsidP="009235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0602" w:rsidRDefault="008A265B" w:rsidP="0036386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386D">
        <w:rPr>
          <w:rFonts w:ascii="Times New Roman" w:hAnsi="Times New Roman" w:cs="Times New Roman"/>
          <w:b/>
          <w:sz w:val="36"/>
          <w:szCs w:val="28"/>
        </w:rPr>
        <w:t xml:space="preserve">Аннотация к рабочей программе по алгебре </w:t>
      </w:r>
    </w:p>
    <w:p w:rsidR="008A265B" w:rsidRPr="0036386D" w:rsidRDefault="00B20602" w:rsidP="0036386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>
        <w:rPr>
          <w:rFonts w:ascii="Times New Roman" w:hAnsi="Times New Roman" w:cs="Times New Roman"/>
          <w:b/>
          <w:sz w:val="36"/>
          <w:szCs w:val="28"/>
        </w:rPr>
        <w:t xml:space="preserve">( </w:t>
      </w:r>
      <w:r w:rsidR="009235BB">
        <w:rPr>
          <w:rFonts w:ascii="Times New Roman" w:hAnsi="Times New Roman" w:cs="Times New Roman"/>
          <w:b/>
          <w:sz w:val="36"/>
          <w:szCs w:val="28"/>
        </w:rPr>
        <w:t>11</w:t>
      </w:r>
      <w:proofErr w:type="gramEnd"/>
      <w:r w:rsidR="008A265B" w:rsidRPr="0036386D">
        <w:rPr>
          <w:rFonts w:ascii="Times New Roman" w:hAnsi="Times New Roman" w:cs="Times New Roman"/>
          <w:b/>
          <w:sz w:val="36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28"/>
        </w:rPr>
        <w:t xml:space="preserve"> ) </w:t>
      </w:r>
      <w:r w:rsidR="008A265B" w:rsidRPr="0036386D">
        <w:rPr>
          <w:rFonts w:ascii="Times New Roman" w:hAnsi="Times New Roman" w:cs="Times New Roman"/>
          <w:b/>
          <w:sz w:val="36"/>
          <w:szCs w:val="28"/>
        </w:rPr>
        <w:t>.</w:t>
      </w:r>
    </w:p>
    <w:p w:rsidR="009235BB" w:rsidRPr="009235BB" w:rsidRDefault="009235BB" w:rsidP="009235BB">
      <w:pPr>
        <w:spacing w:before="100" w:beforeAutospacing="1" w:after="100" w:afterAutospacing="1" w:line="240" w:lineRule="auto"/>
        <w:rPr>
          <w:rFonts w:ascii="Calibri" w:eastAsia="Calibri" w:hAnsi="Times New Roman" w:cs="Times New Roman"/>
          <w:color w:val="000000"/>
          <w:sz w:val="28"/>
          <w:szCs w:val="24"/>
        </w:rPr>
      </w:pP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Рабочая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программа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по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учебному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предмету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«Алгебра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и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начала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математического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анализа»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на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2022/23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  <w:lang w:val="en-US"/>
        </w:rPr>
        <w:t> 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учебный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год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для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обучающихся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10-11-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х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классов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  <w:lang w:val="en-US"/>
        </w:rPr>
        <w:t> 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МБОУ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Кульбаковской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сош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разработана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в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соответствии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с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требованиями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следующих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документов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:</w:t>
      </w:r>
    </w:p>
    <w:p w:rsidR="009235BB" w:rsidRPr="009235BB" w:rsidRDefault="009235BB" w:rsidP="009235BB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Calibri" w:hAnsi="Times New Roman" w:cs="Times New Roman"/>
          <w:color w:val="000000"/>
          <w:sz w:val="28"/>
          <w:szCs w:val="24"/>
        </w:rPr>
      </w:pP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Федерального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закона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от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29.12.2012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№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273-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ФЗ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«Об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образовании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в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Российской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Федерации»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;</w:t>
      </w:r>
    </w:p>
    <w:p w:rsidR="009235BB" w:rsidRPr="009235BB" w:rsidRDefault="009235BB" w:rsidP="009235BB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Calibri" w:hAnsi="Times New Roman" w:cs="Times New Roman"/>
          <w:color w:val="000000"/>
          <w:sz w:val="28"/>
          <w:szCs w:val="24"/>
        </w:rPr>
      </w:pPr>
      <w:r w:rsidRPr="009235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Приказа </w:t>
      </w:r>
      <w:proofErr w:type="spellStart"/>
      <w:r w:rsidRPr="009235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Минобрнауки</w:t>
      </w:r>
      <w:proofErr w:type="spellEnd"/>
      <w:r w:rsidRPr="009235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9235BB" w:rsidRPr="009235BB" w:rsidRDefault="009235BB" w:rsidP="009235BB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Calibri" w:hAnsi="Times New Roman" w:cs="Times New Roman"/>
          <w:color w:val="000000"/>
          <w:sz w:val="28"/>
          <w:szCs w:val="24"/>
        </w:rPr>
      </w:pP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приказа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Минпросвещения</w:t>
      </w:r>
      <w:proofErr w:type="spellEnd"/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от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22.03.2021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№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115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«Об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утверждении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Порядка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организации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и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осуществления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образовательной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деятельности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по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основным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общеобразовательным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программам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–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образовательным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программам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начального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общего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,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основного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общего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и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среднего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общего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образования»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;</w:t>
      </w:r>
    </w:p>
    <w:p w:rsidR="009235BB" w:rsidRPr="009235BB" w:rsidRDefault="009235BB" w:rsidP="009235BB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Calibri" w:hAnsi="Times New Roman" w:cs="Times New Roman"/>
          <w:color w:val="000000"/>
          <w:sz w:val="28"/>
          <w:szCs w:val="24"/>
        </w:rPr>
      </w:pP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СП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2.4.3648-20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«Санитарно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-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эпидемиологические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требования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к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организациям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воспитания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и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обучения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,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отдыха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и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оздоровления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детей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и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молодежи»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,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утвержденных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постановлением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главного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санитарного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врача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от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28.09.2020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№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28;</w:t>
      </w:r>
    </w:p>
    <w:p w:rsidR="009235BB" w:rsidRPr="009235BB" w:rsidRDefault="009235BB" w:rsidP="009235BB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Calibri" w:hAnsi="Times New Roman" w:cs="Times New Roman"/>
          <w:color w:val="000000"/>
          <w:sz w:val="28"/>
          <w:szCs w:val="24"/>
        </w:rPr>
      </w:pP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СанПиН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1.2.3685-21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«Гигиенические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нормативы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и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требования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к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обеспечению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безопасности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и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(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или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)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безвредности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для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человека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факторов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среды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обитания»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,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утвержденных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постановлением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главного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санитарного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врача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от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28.01.2021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№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2;</w:t>
      </w:r>
    </w:p>
    <w:p w:rsidR="009235BB" w:rsidRPr="009235BB" w:rsidRDefault="009235BB" w:rsidP="009235BB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Calibri" w:hAnsi="Times New Roman" w:cs="Times New Roman"/>
          <w:color w:val="000000"/>
          <w:sz w:val="28"/>
          <w:szCs w:val="24"/>
        </w:rPr>
      </w:pP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концепции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  <w:lang w:val="en-US"/>
        </w:rPr>
        <w:t> 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развития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математического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образования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в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Российской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Федерации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,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утвержденной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  <w:lang w:val="en-US"/>
        </w:rPr>
        <w:t> 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решением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коллегии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Минпросвещения</w:t>
      </w:r>
      <w:proofErr w:type="spellEnd"/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от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  <w:lang w:val="en-US"/>
        </w:rPr>
        <w:t> 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24.12.2018;</w:t>
      </w:r>
    </w:p>
    <w:p w:rsidR="009235BB" w:rsidRPr="009235BB" w:rsidRDefault="009235BB" w:rsidP="009235BB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Calibri" w:hAnsi="Times New Roman" w:cs="Times New Roman"/>
          <w:color w:val="000000"/>
          <w:sz w:val="28"/>
          <w:szCs w:val="24"/>
        </w:rPr>
      </w:pP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концепции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математического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образования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в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системе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общего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образования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.</w:t>
      </w:r>
    </w:p>
    <w:p w:rsidR="009235BB" w:rsidRPr="009235BB" w:rsidRDefault="009235BB" w:rsidP="009235BB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Calibri" w:hAnsi="Times New Roman" w:cs="Times New Roman"/>
          <w:color w:val="000000"/>
          <w:sz w:val="28"/>
          <w:szCs w:val="24"/>
        </w:rPr>
      </w:pP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основной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образовательной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программы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основного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общего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образования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МБОУ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Кульбаковской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сош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;</w:t>
      </w:r>
    </w:p>
    <w:p w:rsidR="009235BB" w:rsidRPr="009235BB" w:rsidRDefault="009235BB" w:rsidP="009235BB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Calibri" w:hAnsi="Times New Roman" w:cs="Times New Roman"/>
          <w:color w:val="000000"/>
          <w:sz w:val="28"/>
          <w:szCs w:val="24"/>
        </w:rPr>
      </w:pP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примерной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рабочей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программы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по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 xml:space="preserve"> 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математике</w:t>
      </w:r>
      <w:r w:rsidRPr="009235BB">
        <w:rPr>
          <w:rFonts w:ascii="Calibri" w:eastAsia="Calibri" w:hAnsi="Times New Roman" w:cs="Times New Roman"/>
          <w:color w:val="000000"/>
          <w:sz w:val="28"/>
          <w:szCs w:val="24"/>
        </w:rPr>
        <w:t>.</w:t>
      </w:r>
    </w:p>
    <w:p w:rsidR="009235BB" w:rsidRPr="009235BB" w:rsidRDefault="009235BB" w:rsidP="009235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5BB" w:rsidRPr="009235BB" w:rsidRDefault="009235BB" w:rsidP="00923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Рабочая программа учебного предмета по алгебре и началам анализа для 11 класса </w:t>
      </w:r>
      <w:proofErr w:type="gramStart"/>
      <w:r w:rsidRPr="00923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 на</w:t>
      </w:r>
      <w:proofErr w:type="gramEnd"/>
      <w:r w:rsidRPr="0092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основе: Примерной программы  среднего общего образования ( базовый уровень) с учетом требований Федерального компонента государственного стандарта</w:t>
      </w:r>
      <w:r w:rsidRPr="009235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среднего общего</w:t>
      </w:r>
      <w:r w:rsidRPr="0092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с учетом рекомендаций авторской программы Ш.А. Алимова. При реализации рабочей программы используется учебник </w:t>
      </w:r>
      <w:proofErr w:type="gramStart"/>
      <w:r w:rsidRPr="009235BB">
        <w:rPr>
          <w:rFonts w:ascii="Times New Roman" w:eastAsia="Times New Roman" w:hAnsi="Times New Roman" w:cs="Times New Roman"/>
          <w:sz w:val="28"/>
          <w:szCs w:val="28"/>
          <w:lang w:eastAsia="ru-RU"/>
        </w:rPr>
        <w:t>« Алгебра</w:t>
      </w:r>
      <w:proofErr w:type="gramEnd"/>
      <w:r w:rsidRPr="0092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10-11 класс», авторы: Ш.А. Алимов и др., М.: Просвещение , 2014г.</w:t>
      </w:r>
    </w:p>
    <w:p w:rsidR="009235BB" w:rsidRPr="009235BB" w:rsidRDefault="009235BB" w:rsidP="009235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5BB" w:rsidRPr="009235BB" w:rsidRDefault="009235BB" w:rsidP="009235BB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b/>
          <w:sz w:val="28"/>
          <w:szCs w:val="28"/>
        </w:rPr>
        <w:t>Цель изучения</w:t>
      </w:r>
      <w:r w:rsidRPr="009235B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35BB" w:rsidRPr="009235BB" w:rsidRDefault="009235BB" w:rsidP="00923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</w:t>
      </w:r>
      <w:r w:rsidRPr="00923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235BB" w:rsidRPr="009235BB" w:rsidRDefault="009235BB" w:rsidP="00923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представлений об идеях и методах математики как универсального языка науки и техники, средства моделирования    явлений и процессов;</w:t>
      </w:r>
    </w:p>
    <w:p w:rsidR="009235BB" w:rsidRPr="009235BB" w:rsidRDefault="009235BB" w:rsidP="00923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9235BB" w:rsidRPr="009235BB" w:rsidRDefault="009235BB" w:rsidP="00923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конкретных знаний о пространстве и практически значимых умений, фор</w:t>
      </w:r>
      <w:r w:rsidRPr="009235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9235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ческой культуры, для эстетического воспитания обучающихся. </w:t>
      </w:r>
    </w:p>
    <w:p w:rsidR="009235BB" w:rsidRPr="009235BB" w:rsidRDefault="009235BB" w:rsidP="009235B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5BB" w:rsidRPr="009235BB" w:rsidRDefault="009235BB" w:rsidP="009235BB">
      <w:pPr>
        <w:widowControl w:val="0"/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5BB">
        <w:rPr>
          <w:rFonts w:ascii="Times New Roman" w:eastAsia="Calibri" w:hAnsi="Times New Roman" w:cs="Times New Roman"/>
          <w:b/>
          <w:bCs/>
          <w:sz w:val="28"/>
          <w:szCs w:val="28"/>
        </w:rPr>
        <w:t>Задачи</w:t>
      </w:r>
      <w:r w:rsidRPr="009235BB">
        <w:rPr>
          <w:rFonts w:ascii="Times New Roman" w:eastAsia="Calibri" w:hAnsi="Times New Roman" w:cs="Times New Roman"/>
          <w:b/>
          <w:sz w:val="28"/>
          <w:szCs w:val="28"/>
        </w:rPr>
        <w:t xml:space="preserve"> изучения:</w:t>
      </w:r>
    </w:p>
    <w:p w:rsidR="009235BB" w:rsidRPr="009235BB" w:rsidRDefault="009235BB" w:rsidP="009235BB">
      <w:pPr>
        <w:widowControl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9235BB" w:rsidRPr="009235BB" w:rsidRDefault="009235BB" w:rsidP="009235BB">
      <w:pPr>
        <w:widowControl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>-расширение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9235BB" w:rsidRPr="009235BB" w:rsidRDefault="009235BB" w:rsidP="009235BB">
      <w:pPr>
        <w:widowControl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>-развитие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9235BB" w:rsidRPr="009235BB" w:rsidRDefault="009235BB" w:rsidP="009235BB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24DD" w:rsidRDefault="008324DD" w:rsidP="00832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DD" w:rsidRPr="0036386D" w:rsidRDefault="008324DD" w:rsidP="008324D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386D">
        <w:rPr>
          <w:rFonts w:ascii="Times New Roman" w:hAnsi="Times New Roman" w:cs="Times New Roman"/>
          <w:b/>
          <w:sz w:val="36"/>
          <w:szCs w:val="28"/>
        </w:rPr>
        <w:t>Аннотация к рабоч</w:t>
      </w:r>
      <w:r w:rsidR="009235BB">
        <w:rPr>
          <w:rFonts w:ascii="Times New Roman" w:hAnsi="Times New Roman" w:cs="Times New Roman"/>
          <w:b/>
          <w:sz w:val="36"/>
          <w:szCs w:val="28"/>
        </w:rPr>
        <w:t>им программам по геометрии 10-11</w:t>
      </w:r>
      <w:r w:rsidRPr="0036386D">
        <w:rPr>
          <w:rFonts w:ascii="Times New Roman" w:hAnsi="Times New Roman" w:cs="Times New Roman"/>
          <w:b/>
          <w:sz w:val="36"/>
          <w:szCs w:val="28"/>
        </w:rPr>
        <w:t>классы</w:t>
      </w:r>
    </w:p>
    <w:p w:rsidR="00B20602" w:rsidRDefault="008324DD" w:rsidP="0036386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324DD">
        <w:rPr>
          <w:rFonts w:ascii="Times New Roman" w:hAnsi="Times New Roman" w:cs="Times New Roman"/>
          <w:sz w:val="28"/>
          <w:szCs w:val="28"/>
        </w:rPr>
        <w:t xml:space="preserve"> </w:t>
      </w:r>
      <w:r w:rsidR="0036386D" w:rsidRPr="0036386D">
        <w:rPr>
          <w:rFonts w:ascii="Times New Roman" w:hAnsi="Times New Roman" w:cs="Times New Roman"/>
          <w:b/>
          <w:sz w:val="36"/>
          <w:szCs w:val="28"/>
        </w:rPr>
        <w:t>Аннотация</w:t>
      </w:r>
      <w:r w:rsidR="00B20602">
        <w:rPr>
          <w:rFonts w:ascii="Times New Roman" w:hAnsi="Times New Roman" w:cs="Times New Roman"/>
          <w:b/>
          <w:sz w:val="36"/>
          <w:szCs w:val="28"/>
        </w:rPr>
        <w:t xml:space="preserve"> к рабочей программе по геометрии </w:t>
      </w:r>
    </w:p>
    <w:p w:rsidR="0036386D" w:rsidRPr="0036386D" w:rsidRDefault="009235BB" w:rsidP="0036386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>
        <w:rPr>
          <w:rFonts w:ascii="Times New Roman" w:hAnsi="Times New Roman" w:cs="Times New Roman"/>
          <w:b/>
          <w:sz w:val="36"/>
          <w:szCs w:val="28"/>
        </w:rPr>
        <w:t>( 10</w:t>
      </w:r>
      <w:proofErr w:type="gramEnd"/>
      <w:r w:rsidR="0036386D" w:rsidRPr="0036386D">
        <w:rPr>
          <w:rFonts w:ascii="Times New Roman" w:hAnsi="Times New Roman" w:cs="Times New Roman"/>
          <w:b/>
          <w:sz w:val="36"/>
          <w:szCs w:val="28"/>
        </w:rPr>
        <w:t xml:space="preserve"> класс</w:t>
      </w:r>
      <w:r w:rsidR="00B20602">
        <w:rPr>
          <w:rFonts w:ascii="Times New Roman" w:hAnsi="Times New Roman" w:cs="Times New Roman"/>
          <w:b/>
          <w:sz w:val="36"/>
          <w:szCs w:val="28"/>
        </w:rPr>
        <w:t xml:space="preserve">) </w:t>
      </w:r>
      <w:r w:rsidR="0036386D" w:rsidRPr="0036386D">
        <w:rPr>
          <w:rFonts w:ascii="Times New Roman" w:hAnsi="Times New Roman" w:cs="Times New Roman"/>
          <w:b/>
          <w:sz w:val="36"/>
          <w:szCs w:val="28"/>
        </w:rPr>
        <w:t>.</w:t>
      </w:r>
    </w:p>
    <w:p w:rsidR="008324DD" w:rsidRPr="008324DD" w:rsidRDefault="008324DD" w:rsidP="008324DD">
      <w:pPr>
        <w:rPr>
          <w:rFonts w:ascii="Times New Roman" w:hAnsi="Times New Roman" w:cs="Times New Roman"/>
          <w:sz w:val="28"/>
          <w:szCs w:val="28"/>
        </w:rPr>
      </w:pPr>
    </w:p>
    <w:p w:rsidR="00B20602" w:rsidRDefault="008324DD" w:rsidP="009235BB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rPr>
          <w:rFonts w:ascii="Times New Roman" w:hAnsi="Times New Roman" w:cs="Times New Roman"/>
          <w:b/>
          <w:sz w:val="36"/>
          <w:szCs w:val="28"/>
        </w:rPr>
      </w:pPr>
      <w:r w:rsidRPr="00832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BB" w:rsidRPr="009235BB" w:rsidRDefault="009235BB" w:rsidP="009235B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>Рабочая программа по учебному предмету «Геометрия» на 2022/23</w:t>
      </w:r>
      <w:r w:rsidRPr="009235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35BB">
        <w:rPr>
          <w:rFonts w:ascii="Times New Roman" w:eastAsia="Calibri" w:hAnsi="Times New Roman" w:cs="Times New Roman"/>
          <w:sz w:val="28"/>
          <w:szCs w:val="28"/>
        </w:rPr>
        <w:t>учебный год для обучающихся 10-11-х классов</w:t>
      </w:r>
      <w:r w:rsidRPr="009235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35BB">
        <w:rPr>
          <w:rFonts w:ascii="Times New Roman" w:eastAsia="Calibri" w:hAnsi="Times New Roman" w:cs="Times New Roman"/>
          <w:sz w:val="28"/>
          <w:szCs w:val="28"/>
        </w:rPr>
        <w:t>МБОУ Кульбаковской сош разработана в соответствии с требованиями следующих документов:</w:t>
      </w:r>
    </w:p>
    <w:p w:rsidR="009235BB" w:rsidRPr="009235BB" w:rsidRDefault="009235BB" w:rsidP="00923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9235BB" w:rsidRPr="009235BB" w:rsidRDefault="009235BB" w:rsidP="00923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proofErr w:type="spellStart"/>
      <w:r w:rsidRPr="009235BB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9235BB" w:rsidRPr="009235BB" w:rsidRDefault="009235BB" w:rsidP="00923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proofErr w:type="spellStart"/>
      <w:r w:rsidRPr="009235BB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</w:t>
      </w:r>
      <w:r w:rsidRPr="009235BB">
        <w:rPr>
          <w:rFonts w:ascii="Times New Roman" w:eastAsia="Calibri" w:hAnsi="Times New Roman" w:cs="Times New Roman"/>
          <w:sz w:val="28"/>
          <w:szCs w:val="28"/>
        </w:rPr>
        <w:lastRenderedPageBreak/>
        <w:t>общего, основного общего и среднего общего образования»;</w:t>
      </w:r>
    </w:p>
    <w:p w:rsidR="009235BB" w:rsidRPr="009235BB" w:rsidRDefault="009235BB" w:rsidP="00923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9235BB" w:rsidRPr="009235BB" w:rsidRDefault="009235BB" w:rsidP="00923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9235BB" w:rsidRPr="009235BB" w:rsidRDefault="009235BB" w:rsidP="00923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>концепции</w:t>
      </w:r>
      <w:r w:rsidRPr="009235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35BB">
        <w:rPr>
          <w:rFonts w:ascii="Times New Roman" w:eastAsia="Calibri" w:hAnsi="Times New Roman" w:cs="Times New Roman"/>
          <w:sz w:val="28"/>
          <w:szCs w:val="28"/>
        </w:rPr>
        <w:t>развития математического образования в Российской Федерации, утвержденной</w:t>
      </w:r>
      <w:r w:rsidRPr="009235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решением коллегии </w:t>
      </w:r>
      <w:proofErr w:type="spellStart"/>
      <w:r w:rsidRPr="009235BB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9235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235BB">
        <w:rPr>
          <w:rFonts w:ascii="Times New Roman" w:eastAsia="Calibri" w:hAnsi="Times New Roman" w:cs="Times New Roman"/>
          <w:sz w:val="28"/>
          <w:szCs w:val="28"/>
        </w:rPr>
        <w:t>24.12.2018;</w:t>
      </w:r>
    </w:p>
    <w:p w:rsidR="009235BB" w:rsidRPr="009235BB" w:rsidRDefault="009235BB" w:rsidP="00923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программы основного общего образования МБОУ Кульбаковской сош;</w:t>
      </w:r>
    </w:p>
    <w:p w:rsidR="009235BB" w:rsidRPr="009235BB" w:rsidRDefault="009235BB" w:rsidP="00923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>примерной рабочей программы по геометрии.</w:t>
      </w:r>
    </w:p>
    <w:p w:rsidR="009235BB" w:rsidRPr="009235BB" w:rsidRDefault="009235BB" w:rsidP="009235B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9235BB" w:rsidRPr="009235BB" w:rsidRDefault="009235BB" w:rsidP="009235B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9235BB" w:rsidRPr="009235BB" w:rsidRDefault="009235BB" w:rsidP="009235B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ориентирована на учебник Геометрия 10-11 </w:t>
      </w:r>
      <w:proofErr w:type="spellStart"/>
      <w:r w:rsidRPr="009235BB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 Л.Г.</w:t>
      </w:r>
    </w:p>
    <w:p w:rsidR="009235BB" w:rsidRPr="009235BB" w:rsidRDefault="009235BB" w:rsidP="009235B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9235BB" w:rsidRPr="009235BB" w:rsidRDefault="009235BB" w:rsidP="009235B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235BB" w:rsidRPr="009235BB" w:rsidRDefault="009235BB" w:rsidP="009235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5BB" w:rsidRPr="009235BB" w:rsidRDefault="009235BB" w:rsidP="009235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предмета в федеральном базисном учебном плане:</w:t>
      </w:r>
    </w:p>
    <w:p w:rsidR="009235BB" w:rsidRPr="009235BB" w:rsidRDefault="009235BB" w:rsidP="009235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35BB" w:rsidRPr="009235BB" w:rsidRDefault="009235BB" w:rsidP="009235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Согласно федеральному базисному учебному плану для общеобразовательных учреждений Российской Федерации на изучение геометрии в </w:t>
      </w:r>
      <w:proofErr w:type="gramStart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10  классе</w:t>
      </w:r>
      <w:proofErr w:type="gramEnd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отводится 2 часа в неделю, всего 70 часов. Программа будет выполнена за 68 часов</w:t>
      </w:r>
    </w:p>
    <w:p w:rsidR="009235BB" w:rsidRPr="009235BB" w:rsidRDefault="009235BB" w:rsidP="009235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5BB" w:rsidRPr="009235BB" w:rsidRDefault="009235BB" w:rsidP="009235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35BB" w:rsidRPr="009235BB" w:rsidRDefault="009235BB" w:rsidP="00923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35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</w:p>
    <w:p w:rsidR="009235BB" w:rsidRPr="009235BB" w:rsidRDefault="009235BB" w:rsidP="009235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0602" w:rsidRDefault="00B20602" w:rsidP="00B2060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20602" w:rsidRDefault="00B20602" w:rsidP="00B2060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386D">
        <w:rPr>
          <w:rFonts w:ascii="Times New Roman" w:hAnsi="Times New Roman" w:cs="Times New Roman"/>
          <w:b/>
          <w:sz w:val="36"/>
          <w:szCs w:val="28"/>
        </w:rPr>
        <w:t>Аннотаци</w:t>
      </w:r>
      <w:r>
        <w:rPr>
          <w:rFonts w:ascii="Times New Roman" w:hAnsi="Times New Roman" w:cs="Times New Roman"/>
          <w:b/>
          <w:sz w:val="36"/>
          <w:szCs w:val="28"/>
        </w:rPr>
        <w:t xml:space="preserve">я к рабочей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8"/>
        </w:rPr>
        <w:t xml:space="preserve">программе по геометрии </w:t>
      </w:r>
      <w:r w:rsidRPr="0036386D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B20602" w:rsidRDefault="00B20602" w:rsidP="00B2060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>
        <w:rPr>
          <w:rFonts w:ascii="Times New Roman" w:hAnsi="Times New Roman" w:cs="Times New Roman"/>
          <w:b/>
          <w:sz w:val="36"/>
          <w:szCs w:val="28"/>
        </w:rPr>
        <w:t xml:space="preserve">( </w:t>
      </w:r>
      <w:r w:rsidR="009235BB">
        <w:rPr>
          <w:rFonts w:ascii="Times New Roman" w:hAnsi="Times New Roman" w:cs="Times New Roman"/>
          <w:b/>
          <w:sz w:val="36"/>
          <w:szCs w:val="28"/>
        </w:rPr>
        <w:t>11</w:t>
      </w:r>
      <w:proofErr w:type="gramEnd"/>
      <w:r w:rsidRPr="0036386D">
        <w:rPr>
          <w:rFonts w:ascii="Times New Roman" w:hAnsi="Times New Roman" w:cs="Times New Roman"/>
          <w:b/>
          <w:sz w:val="36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28"/>
        </w:rPr>
        <w:t xml:space="preserve"> ) </w:t>
      </w:r>
      <w:r w:rsidRPr="0036386D">
        <w:rPr>
          <w:rFonts w:ascii="Times New Roman" w:hAnsi="Times New Roman" w:cs="Times New Roman"/>
          <w:b/>
          <w:sz w:val="36"/>
          <w:szCs w:val="28"/>
        </w:rPr>
        <w:t>.</w:t>
      </w:r>
    </w:p>
    <w:p w:rsidR="009235BB" w:rsidRPr="009235BB" w:rsidRDefault="009235BB" w:rsidP="009235B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9235B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по геометрии</w:t>
      </w: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разработана в соответствии </w:t>
      </w:r>
      <w:proofErr w:type="gramStart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со  следующими</w:t>
      </w:r>
      <w:proofErr w:type="gramEnd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нормативными документами:</w:t>
      </w:r>
    </w:p>
    <w:p w:rsidR="009235BB" w:rsidRPr="009235BB" w:rsidRDefault="009235BB" w:rsidP="00923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235BB" w:rsidRPr="009235BB" w:rsidRDefault="009235BB" w:rsidP="009235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Федерации»;</w:t>
      </w:r>
    </w:p>
    <w:p w:rsidR="009235BB" w:rsidRPr="009235BB" w:rsidRDefault="009235BB" w:rsidP="009235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9235BB" w:rsidRPr="009235BB" w:rsidRDefault="009235BB" w:rsidP="009235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235BB" w:rsidRPr="009235BB" w:rsidRDefault="009235BB" w:rsidP="009235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9235BB" w:rsidRPr="009235BB" w:rsidRDefault="009235BB" w:rsidP="009235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9235BB" w:rsidRPr="009235BB" w:rsidRDefault="009235BB" w:rsidP="009235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концепции</w:t>
      </w:r>
      <w:r w:rsidRPr="009235B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развития математического образования в Российской Федерации, утвержденной</w:t>
      </w:r>
      <w:r w:rsidRPr="009235B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решением коллегии </w:t>
      </w:r>
      <w:proofErr w:type="spellStart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Pr="009235B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24.12.2018;</w:t>
      </w:r>
    </w:p>
    <w:p w:rsidR="009235BB" w:rsidRPr="009235BB" w:rsidRDefault="009235BB" w:rsidP="009235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концепции математического образования в системе общего образования.</w:t>
      </w:r>
    </w:p>
    <w:p w:rsidR="009235BB" w:rsidRPr="009235BB" w:rsidRDefault="009235BB" w:rsidP="009235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образовательной программы основного общего образования МБОУ Кульбаковской сош;</w:t>
      </w:r>
    </w:p>
    <w:p w:rsidR="009235BB" w:rsidRPr="009235BB" w:rsidRDefault="009235BB" w:rsidP="009235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BB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примерной рабочей программы по математике.</w:t>
      </w:r>
    </w:p>
    <w:p w:rsidR="009235BB" w:rsidRPr="009235BB" w:rsidRDefault="009235BB" w:rsidP="00923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5BB" w:rsidRPr="009235BB" w:rsidRDefault="009235BB" w:rsidP="009235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На основе требований к результатам освоения основной образовательной программы начального, основного общего образования МБОУ Кульбаковской сош с учётом программы начального, основного, среднего общего образования по геометрии и примерной программы основного общего образования  </w:t>
      </w:r>
    </w:p>
    <w:p w:rsidR="009235BB" w:rsidRPr="009235BB" w:rsidRDefault="009235BB" w:rsidP="009235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ориентирована на учебник Геометрия 10-11 </w:t>
      </w:r>
      <w:proofErr w:type="spellStart"/>
      <w:r w:rsidRPr="009235BB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 Л.Г.</w:t>
      </w:r>
    </w:p>
    <w:p w:rsidR="009235BB" w:rsidRPr="009235BB" w:rsidRDefault="009235BB" w:rsidP="009235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5BB" w:rsidRPr="009235BB" w:rsidRDefault="009235BB" w:rsidP="009235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5BB" w:rsidRPr="009235BB" w:rsidRDefault="009235BB" w:rsidP="009235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5BB" w:rsidRPr="009235BB" w:rsidRDefault="009235BB" w:rsidP="009235BB">
      <w:pPr>
        <w:spacing w:after="0" w:line="360" w:lineRule="auto"/>
        <w:ind w:right="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235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9235BB" w:rsidRPr="009235BB" w:rsidRDefault="009235BB" w:rsidP="009235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5BB" w:rsidRPr="009235BB" w:rsidRDefault="009235BB" w:rsidP="00923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Согласно учебному плану на изучение геометрии отводится в __11__ классе 68 </w:t>
      </w:r>
      <w:proofErr w:type="gramStart"/>
      <w:r w:rsidRPr="009235BB">
        <w:rPr>
          <w:rFonts w:ascii="Times New Roman" w:eastAsia="Calibri" w:hAnsi="Times New Roman" w:cs="Times New Roman"/>
          <w:sz w:val="28"/>
          <w:szCs w:val="28"/>
        </w:rPr>
        <w:t>часов ,</w:t>
      </w:r>
      <w:proofErr w:type="gramEnd"/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 количество контрольных работ – 6 . Программа будет выполнена </w:t>
      </w:r>
      <w:r w:rsidRPr="009235BB">
        <w:rPr>
          <w:rFonts w:ascii="Times New Roman" w:eastAsia="Calibri" w:hAnsi="Times New Roman" w:cs="Times New Roman"/>
          <w:b/>
          <w:sz w:val="28"/>
          <w:szCs w:val="28"/>
        </w:rPr>
        <w:t>за 64 часа</w:t>
      </w:r>
    </w:p>
    <w:p w:rsidR="009235BB" w:rsidRPr="009235BB" w:rsidRDefault="009235BB" w:rsidP="00923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Срок реализации рабочей программы   1 год. </w:t>
      </w:r>
    </w:p>
    <w:p w:rsidR="009235BB" w:rsidRPr="009235BB" w:rsidRDefault="009235BB" w:rsidP="00923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5BB" w:rsidRPr="009235BB" w:rsidRDefault="009235BB" w:rsidP="009235BB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       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</w:t>
      </w:r>
      <w:proofErr w:type="gramStart"/>
      <w:r w:rsidRPr="009235BB">
        <w:rPr>
          <w:rFonts w:ascii="Times New Roman" w:eastAsia="Calibri" w:hAnsi="Times New Roman" w:cs="Times New Roman"/>
          <w:sz w:val="28"/>
          <w:szCs w:val="28"/>
        </w:rPr>
        <w:t>и  даёт</w:t>
      </w:r>
      <w:proofErr w:type="gramEnd"/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 примерное распределение учебных часов по разделам курса.</w:t>
      </w:r>
    </w:p>
    <w:p w:rsidR="009235BB" w:rsidRPr="009235BB" w:rsidRDefault="009235BB" w:rsidP="009235BB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       Программа выполняет две основные функции.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9235BB">
        <w:rPr>
          <w:rFonts w:ascii="Times New Roman" w:eastAsia="Calibri" w:hAnsi="Times New Roman" w:cs="Times New Roman"/>
          <w:sz w:val="28"/>
          <w:szCs w:val="28"/>
        </w:rPr>
        <w:t>воспитания и развития</w:t>
      </w:r>
      <w:proofErr w:type="gramEnd"/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 учащихся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9235BB" w:rsidRPr="009235BB" w:rsidRDefault="009235BB" w:rsidP="009235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5BB" w:rsidRPr="009235BB" w:rsidRDefault="009235BB" w:rsidP="009235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5BB" w:rsidRPr="009235BB" w:rsidRDefault="009235BB" w:rsidP="009235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5BB">
        <w:rPr>
          <w:rFonts w:ascii="Times New Roman" w:eastAsia="Calibri" w:hAnsi="Times New Roman" w:cs="Times New Roman"/>
          <w:b/>
          <w:sz w:val="28"/>
          <w:szCs w:val="28"/>
        </w:rPr>
        <w:t>Структура документа</w:t>
      </w:r>
    </w:p>
    <w:p w:rsidR="009235BB" w:rsidRPr="009235BB" w:rsidRDefault="009235BB" w:rsidP="009235BB">
      <w:pPr>
        <w:spacing w:after="20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Рабочая программа включает следующие разделы: пояснительная записка, основное содержание, примерное распределение учебных часов по разделам программы, требования к уровню подготовки учащихся данного класса, тематическое планирование учебного материала, поурочное планирование, примерные контрольные работы, учебное и учебно-методическое обеспечение для учащихся и учителя.</w:t>
      </w:r>
    </w:p>
    <w:p w:rsidR="009235BB" w:rsidRPr="009235BB" w:rsidRDefault="009235BB" w:rsidP="009235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5BB" w:rsidRPr="009235BB" w:rsidRDefault="009235BB" w:rsidP="009235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5BB" w:rsidRPr="009235BB" w:rsidRDefault="009235BB" w:rsidP="009235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5BB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9235BB" w:rsidRPr="009235BB" w:rsidRDefault="009235BB" w:rsidP="009235BB">
      <w:pPr>
        <w:spacing w:after="20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       Геометрия -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</w:p>
    <w:p w:rsidR="009235BB" w:rsidRPr="009235BB" w:rsidRDefault="009235BB" w:rsidP="009235B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35BB">
        <w:rPr>
          <w:rFonts w:ascii="Times New Roman" w:eastAsia="Calibri" w:hAnsi="Times New Roman" w:cs="Times New Roman"/>
          <w:b/>
          <w:sz w:val="28"/>
          <w:szCs w:val="28"/>
        </w:rPr>
        <w:t>Цели</w:t>
      </w:r>
    </w:p>
    <w:p w:rsidR="009235BB" w:rsidRPr="009235BB" w:rsidRDefault="009235BB" w:rsidP="009235B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>Изучение предметов направлено на достижение следующих целей:</w:t>
      </w:r>
    </w:p>
    <w:p w:rsidR="009235BB" w:rsidRPr="009235BB" w:rsidRDefault="009235BB" w:rsidP="009235BB">
      <w:pPr>
        <w:numPr>
          <w:ilvl w:val="0"/>
          <w:numId w:val="15"/>
        </w:numPr>
        <w:spacing w:after="200" w:line="276" w:lineRule="auto"/>
        <w:ind w:lef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>овладение системой знаний и умений, необходимых для применения в практической деятельности, изучение смежных дисциплин, продолжение образования;</w:t>
      </w:r>
    </w:p>
    <w:p w:rsidR="009235BB" w:rsidRPr="009235BB" w:rsidRDefault="009235BB" w:rsidP="009235BB">
      <w:pPr>
        <w:numPr>
          <w:ilvl w:val="0"/>
          <w:numId w:val="15"/>
        </w:numPr>
        <w:spacing w:after="200" w:line="276" w:lineRule="auto"/>
        <w:ind w:left="-284" w:firstLine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>интеллектуальное развитие, формирование свойственных математической деятельности качества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9235BB" w:rsidRPr="009235BB" w:rsidRDefault="009235BB" w:rsidP="009235BB">
      <w:pPr>
        <w:numPr>
          <w:ilvl w:val="0"/>
          <w:numId w:val="15"/>
        </w:numPr>
        <w:spacing w:after="200" w:line="276" w:lineRule="auto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об идеях и методах геометрии как универсального языка науки и техники, средства моделирования явлений и процессов; </w:t>
      </w:r>
    </w:p>
    <w:p w:rsidR="009235BB" w:rsidRPr="009235BB" w:rsidRDefault="009235BB" w:rsidP="009235BB">
      <w:pPr>
        <w:numPr>
          <w:ilvl w:val="0"/>
          <w:numId w:val="15"/>
        </w:numPr>
        <w:spacing w:after="200" w:line="276" w:lineRule="auto"/>
        <w:ind w:left="-284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>воспитание культуры личности, отношение к предмету как к части общечеловеческой культуры, играющей особую роль в общественном развитии.</w:t>
      </w:r>
    </w:p>
    <w:p w:rsidR="009235BB" w:rsidRPr="009235BB" w:rsidRDefault="009235BB" w:rsidP="009235B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35BB">
        <w:rPr>
          <w:rFonts w:ascii="Times New Roman" w:eastAsia="Calibri" w:hAnsi="Times New Roman" w:cs="Times New Roman"/>
          <w:b/>
          <w:sz w:val="28"/>
          <w:szCs w:val="28"/>
        </w:rPr>
        <w:t>Место предмета</w:t>
      </w:r>
    </w:p>
    <w:p w:rsidR="009235BB" w:rsidRPr="009235BB" w:rsidRDefault="009235BB" w:rsidP="009235BB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>На изучение предмета отводится 2 часа в неделю, итого 64 часа за учебный год.</w:t>
      </w:r>
    </w:p>
    <w:p w:rsidR="009235BB" w:rsidRPr="009235BB" w:rsidRDefault="009235BB" w:rsidP="009235BB">
      <w:pPr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5BB" w:rsidRPr="009235BB" w:rsidRDefault="009235BB" w:rsidP="009235BB">
      <w:pPr>
        <w:spacing w:after="200" w:line="276" w:lineRule="auto"/>
        <w:ind w:left="-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>Результаты обучения</w:t>
      </w:r>
    </w:p>
    <w:p w:rsidR="009235BB" w:rsidRPr="009235BB" w:rsidRDefault="009235BB" w:rsidP="009235BB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5BB">
        <w:rPr>
          <w:rFonts w:ascii="Times New Roman" w:eastAsia="Calibri" w:hAnsi="Times New Roman" w:cs="Times New Roman"/>
          <w:sz w:val="28"/>
          <w:szCs w:val="28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достичь все учащиеся, окончившие 11 класс, и достижение которых является обязательным условием положительной аттестации за курс 11 класса. Эти требования структурированы по трём компонентам: знать, уметь. использовать приобретённые знания и умения в практической деятельности и повседневной жизни.</w:t>
      </w:r>
    </w:p>
    <w:sectPr w:rsidR="009235BB" w:rsidRPr="009235BB" w:rsidSect="00363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4ED"/>
    <w:multiLevelType w:val="hybridMultilevel"/>
    <w:tmpl w:val="78AE0B5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159B0E8D"/>
    <w:multiLevelType w:val="hybridMultilevel"/>
    <w:tmpl w:val="0FBA957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ADD3E38"/>
    <w:multiLevelType w:val="hybridMultilevel"/>
    <w:tmpl w:val="D456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3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34E13"/>
    <w:multiLevelType w:val="multilevel"/>
    <w:tmpl w:val="FC56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B26FC9"/>
    <w:multiLevelType w:val="hybridMultilevel"/>
    <w:tmpl w:val="9A72B6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6A3430"/>
    <w:multiLevelType w:val="hybridMultilevel"/>
    <w:tmpl w:val="280E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2368C"/>
    <w:multiLevelType w:val="hybridMultilevel"/>
    <w:tmpl w:val="BB94A21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5A26327B"/>
    <w:multiLevelType w:val="hybridMultilevel"/>
    <w:tmpl w:val="876EF7B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C08D2"/>
    <w:multiLevelType w:val="hybridMultilevel"/>
    <w:tmpl w:val="1A9A0D12"/>
    <w:lvl w:ilvl="0" w:tplc="FFFFFFFF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1B2458D"/>
    <w:multiLevelType w:val="hybridMultilevel"/>
    <w:tmpl w:val="2FB4792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6CFC3CF6"/>
    <w:multiLevelType w:val="hybridMultilevel"/>
    <w:tmpl w:val="B71ACEC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6D952B96"/>
    <w:multiLevelType w:val="hybridMultilevel"/>
    <w:tmpl w:val="4EEE996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747B69B3"/>
    <w:multiLevelType w:val="hybridMultilevel"/>
    <w:tmpl w:val="9800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574A9"/>
    <w:multiLevelType w:val="hybridMultilevel"/>
    <w:tmpl w:val="933A7DE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1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20"/>
    <w:rsid w:val="00165904"/>
    <w:rsid w:val="00294A20"/>
    <w:rsid w:val="0036386D"/>
    <w:rsid w:val="003A2DD2"/>
    <w:rsid w:val="004D2B8B"/>
    <w:rsid w:val="00561932"/>
    <w:rsid w:val="006812D0"/>
    <w:rsid w:val="008324DD"/>
    <w:rsid w:val="00862ECF"/>
    <w:rsid w:val="008A265B"/>
    <w:rsid w:val="008A3667"/>
    <w:rsid w:val="009235BB"/>
    <w:rsid w:val="00A30AC7"/>
    <w:rsid w:val="00B20602"/>
    <w:rsid w:val="00F94C6C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EB6C5-3598-4538-9F15-DDA268DA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</dc:creator>
  <cp:keywords/>
  <dc:description/>
  <cp:lastModifiedBy>user 0</cp:lastModifiedBy>
  <cp:revision>8</cp:revision>
  <dcterms:created xsi:type="dcterms:W3CDTF">2017-02-27T11:47:00Z</dcterms:created>
  <dcterms:modified xsi:type="dcterms:W3CDTF">2022-12-28T08:47:00Z</dcterms:modified>
</cp:coreProperties>
</file>