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C00" w:rsidRPr="00AB0C00" w:rsidRDefault="00055A2D" w:rsidP="00CF2379">
      <w:pPr>
        <w:pStyle w:val="a4"/>
        <w:jc w:val="center"/>
        <w:rPr>
          <w:rFonts w:ascii="Verdana" w:hAnsi="Verdana"/>
          <w:color w:val="052635"/>
        </w:rPr>
      </w:pPr>
      <w:r>
        <w:rPr>
          <w:rFonts w:ascii="Georgia" w:hAnsi="Georgia"/>
          <w:b/>
          <w:sz w:val="28"/>
          <w:szCs w:val="28"/>
        </w:rPr>
        <w:pict>
          <v:rect id="_x0000_i1025" style="width:0;height:1.5pt" o:hralign="center" o:hrstd="t" o:hr="t" fillcolor="gray" stroked="f"/>
        </w:pict>
      </w:r>
      <w:r w:rsidR="00F362B6" w:rsidRPr="00AB0C00">
        <w:rPr>
          <w:rFonts w:ascii="Verdana" w:hAnsi="Verdana"/>
          <w:color w:val="052635"/>
        </w:rPr>
        <w:t xml:space="preserve">         </w:t>
      </w:r>
    </w:p>
    <w:p w:rsidR="00CF2379" w:rsidRPr="00CF2379" w:rsidRDefault="00CF2379" w:rsidP="00CF2379">
      <w:pPr>
        <w:pStyle w:val="a4"/>
        <w:jc w:val="center"/>
        <w:rPr>
          <w:rFonts w:ascii="Georgia" w:hAnsi="Georgia"/>
          <w:b/>
          <w:sz w:val="28"/>
          <w:szCs w:val="28"/>
        </w:rPr>
      </w:pPr>
      <w:r w:rsidRPr="00CF2379">
        <w:rPr>
          <w:rFonts w:ascii="Georgia" w:hAnsi="Georgia"/>
          <w:b/>
          <w:sz w:val="28"/>
          <w:szCs w:val="28"/>
        </w:rPr>
        <w:t>ПРЕСС-РЕЛИЗ</w:t>
      </w:r>
    </w:p>
    <w:p w:rsidR="00E84D29" w:rsidRDefault="00E84D29" w:rsidP="00E84D29">
      <w:pPr>
        <w:pStyle w:val="aa"/>
        <w:ind w:left="0" w:right="-1"/>
        <w:jc w:val="center"/>
        <w:rPr>
          <w:rFonts w:ascii="Century Gothic" w:hAnsi="Century Gothic" w:cs="Arial"/>
          <w:b/>
          <w:color w:val="00B0F0"/>
          <w:sz w:val="28"/>
          <w:szCs w:val="28"/>
        </w:rPr>
      </w:pPr>
    </w:p>
    <w:p w:rsidR="00627E3D" w:rsidRPr="00DF2BA8" w:rsidRDefault="00627E3D" w:rsidP="00627E3D">
      <w:pPr>
        <w:spacing w:after="0" w:line="240" w:lineRule="auto"/>
        <w:jc w:val="center"/>
        <w:outlineLvl w:val="1"/>
        <w:rPr>
          <w:rFonts w:ascii="Century Gothic" w:eastAsia="Times New Roman" w:hAnsi="Century Gothic" w:cs="Times New Roman"/>
          <w:b/>
          <w:bCs/>
          <w:color w:val="548DD4" w:themeColor="text2" w:themeTint="99"/>
          <w:sz w:val="28"/>
          <w:szCs w:val="28"/>
          <w:lang w:eastAsia="ru-RU"/>
        </w:rPr>
      </w:pPr>
      <w:r w:rsidRPr="00DF2BA8">
        <w:rPr>
          <w:rFonts w:ascii="Century Gothic" w:eastAsia="Times New Roman" w:hAnsi="Century Gothic" w:cs="Times New Roman"/>
          <w:b/>
          <w:bCs/>
          <w:color w:val="548DD4" w:themeColor="text2" w:themeTint="99"/>
          <w:sz w:val="28"/>
          <w:szCs w:val="28"/>
          <w:lang w:eastAsia="ru-RU"/>
        </w:rPr>
        <w:t>Сроки</w:t>
      </w:r>
      <w:r w:rsidR="00225581" w:rsidRPr="00DF2BA8">
        <w:rPr>
          <w:rFonts w:ascii="Century Gothic" w:eastAsia="Times New Roman" w:hAnsi="Century Gothic" w:cs="Times New Roman"/>
          <w:b/>
          <w:bCs/>
          <w:color w:val="548DD4" w:themeColor="text2" w:themeTint="99"/>
          <w:sz w:val="28"/>
          <w:szCs w:val="28"/>
          <w:lang w:eastAsia="ru-RU"/>
        </w:rPr>
        <w:t xml:space="preserve"> проведения, сроки</w:t>
      </w:r>
      <w:r w:rsidRPr="00DF2BA8">
        <w:rPr>
          <w:rFonts w:ascii="Century Gothic" w:eastAsia="Times New Roman" w:hAnsi="Century Gothic" w:cs="Times New Roman"/>
          <w:b/>
          <w:bCs/>
          <w:color w:val="548DD4" w:themeColor="text2" w:themeTint="99"/>
          <w:sz w:val="28"/>
          <w:szCs w:val="28"/>
          <w:lang w:eastAsia="ru-RU"/>
        </w:rPr>
        <w:t xml:space="preserve"> и места подачи заявлений на участие в итоговом сочинении (изложении)</w:t>
      </w:r>
      <w:r w:rsidR="00225581" w:rsidRPr="00DF2BA8">
        <w:rPr>
          <w:rFonts w:ascii="Century Gothic" w:eastAsia="Times New Roman" w:hAnsi="Century Gothic" w:cs="Times New Roman"/>
          <w:b/>
          <w:bCs/>
          <w:color w:val="548DD4" w:themeColor="text2" w:themeTint="99"/>
          <w:sz w:val="28"/>
          <w:szCs w:val="28"/>
          <w:lang w:eastAsia="ru-RU"/>
        </w:rPr>
        <w:t>, сроки, места и</w:t>
      </w:r>
      <w:r w:rsidRPr="00DF2BA8">
        <w:rPr>
          <w:rFonts w:ascii="Century Gothic" w:eastAsia="Times New Roman" w:hAnsi="Century Gothic" w:cs="Times New Roman"/>
          <w:b/>
          <w:bCs/>
          <w:color w:val="548DD4" w:themeColor="text2" w:themeTint="99"/>
          <w:sz w:val="28"/>
          <w:szCs w:val="28"/>
          <w:lang w:eastAsia="ru-RU"/>
        </w:rPr>
        <w:t xml:space="preserve"> порядок информирования о результатах итогового сочинения (изложения) в 20</w:t>
      </w:r>
      <w:r w:rsidR="00DF2BA8" w:rsidRPr="00DF2BA8">
        <w:rPr>
          <w:rFonts w:ascii="Century Gothic" w:eastAsia="Times New Roman" w:hAnsi="Century Gothic" w:cs="Times New Roman"/>
          <w:b/>
          <w:bCs/>
          <w:color w:val="548DD4" w:themeColor="text2" w:themeTint="99"/>
          <w:sz w:val="28"/>
          <w:szCs w:val="28"/>
          <w:lang w:eastAsia="ru-RU"/>
        </w:rPr>
        <w:t>20</w:t>
      </w:r>
      <w:r w:rsidRPr="00DF2BA8">
        <w:rPr>
          <w:rFonts w:ascii="Century Gothic" w:eastAsia="Times New Roman" w:hAnsi="Century Gothic" w:cs="Times New Roman"/>
          <w:b/>
          <w:bCs/>
          <w:color w:val="548DD4" w:themeColor="text2" w:themeTint="99"/>
          <w:sz w:val="28"/>
          <w:szCs w:val="28"/>
          <w:lang w:eastAsia="ru-RU"/>
        </w:rPr>
        <w:t>-202</w:t>
      </w:r>
      <w:r w:rsidR="00DF2BA8" w:rsidRPr="00DF2BA8">
        <w:rPr>
          <w:rFonts w:ascii="Century Gothic" w:eastAsia="Times New Roman" w:hAnsi="Century Gothic" w:cs="Times New Roman"/>
          <w:b/>
          <w:bCs/>
          <w:color w:val="548DD4" w:themeColor="text2" w:themeTint="99"/>
          <w:sz w:val="28"/>
          <w:szCs w:val="28"/>
          <w:lang w:eastAsia="ru-RU"/>
        </w:rPr>
        <w:t>1</w:t>
      </w:r>
      <w:r w:rsidRPr="00DF2BA8">
        <w:rPr>
          <w:rFonts w:ascii="Century Gothic" w:eastAsia="Times New Roman" w:hAnsi="Century Gothic" w:cs="Times New Roman"/>
          <w:b/>
          <w:bCs/>
          <w:color w:val="548DD4" w:themeColor="text2" w:themeTint="99"/>
          <w:sz w:val="28"/>
          <w:szCs w:val="28"/>
          <w:lang w:eastAsia="ru-RU"/>
        </w:rPr>
        <w:t xml:space="preserve"> учебном году</w:t>
      </w:r>
    </w:p>
    <w:p w:rsidR="00627E3D" w:rsidRDefault="00627E3D" w:rsidP="00627E3D">
      <w:pPr>
        <w:spacing w:after="0" w:line="240" w:lineRule="auto"/>
        <w:jc w:val="center"/>
        <w:outlineLvl w:val="1"/>
        <w:rPr>
          <w:rFonts w:ascii="Verdana" w:eastAsia="Times New Roman" w:hAnsi="Verdana" w:cs="Times New Roman"/>
          <w:b/>
          <w:bCs/>
          <w:color w:val="548DD4" w:themeColor="text2" w:themeTint="99"/>
          <w:sz w:val="28"/>
          <w:szCs w:val="28"/>
          <w:lang w:eastAsia="ru-RU"/>
        </w:rPr>
      </w:pPr>
    </w:p>
    <w:p w:rsidR="00627E3D" w:rsidRPr="00627E3D" w:rsidRDefault="00627E3D" w:rsidP="00627E3D">
      <w:pPr>
        <w:spacing w:after="0" w:line="240" w:lineRule="auto"/>
        <w:jc w:val="center"/>
        <w:outlineLvl w:val="1"/>
        <w:rPr>
          <w:rFonts w:ascii="Verdana" w:eastAsia="Times New Roman" w:hAnsi="Verdana" w:cs="Times New Roman"/>
          <w:b/>
          <w:bCs/>
          <w:color w:val="548DD4" w:themeColor="text2" w:themeTint="99"/>
          <w:sz w:val="28"/>
          <w:szCs w:val="28"/>
          <w:lang w:eastAsia="ru-RU"/>
        </w:rPr>
      </w:pPr>
    </w:p>
    <w:p w:rsidR="008C45B1" w:rsidRDefault="00E84D29" w:rsidP="008C45B1">
      <w:pPr>
        <w:widowControl w:val="0"/>
        <w:spacing w:after="0" w:line="240" w:lineRule="auto"/>
        <w:ind w:firstLine="709"/>
        <w:jc w:val="both"/>
        <w:rPr>
          <w:rFonts w:ascii="Century Gothic" w:hAnsi="Century Gothic"/>
          <w:color w:val="333333"/>
        </w:rPr>
      </w:pPr>
      <w:r w:rsidRPr="008C45B1">
        <w:rPr>
          <w:rFonts w:ascii="Century Gothic" w:hAnsi="Century Gothic"/>
          <w:color w:val="333333"/>
        </w:rPr>
        <w:t>Отдел образования Администрации Матвеево-Курганского района информирует</w:t>
      </w:r>
    </w:p>
    <w:p w:rsidR="008C45B1" w:rsidRPr="001F1343" w:rsidRDefault="00E84D29" w:rsidP="008C45B1">
      <w:pPr>
        <w:widowControl w:val="0"/>
        <w:spacing w:after="0" w:line="240" w:lineRule="auto"/>
        <w:jc w:val="both"/>
        <w:rPr>
          <w:rFonts w:ascii="Century Gothic" w:hAnsi="Century Gothic"/>
          <w:b/>
          <w:color w:val="333333"/>
        </w:rPr>
      </w:pPr>
      <w:r w:rsidRPr="008C45B1">
        <w:rPr>
          <w:rFonts w:ascii="Century Gothic" w:hAnsi="Century Gothic"/>
          <w:color w:val="333333"/>
        </w:rPr>
        <w:t xml:space="preserve"> </w:t>
      </w:r>
      <w:r w:rsidR="008C45B1" w:rsidRPr="008C45B1">
        <w:rPr>
          <w:rFonts w:ascii="Century Gothic" w:eastAsia="Times New Roman" w:hAnsi="Century Gothic"/>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 имеющих среднее общее образование, полученное в иностранных организациях, осуществляющих образовательную деятельность (</w:t>
      </w:r>
      <w:r w:rsidR="008C45B1" w:rsidRPr="002D5080">
        <w:rPr>
          <w:rFonts w:ascii="Century Gothic" w:eastAsia="Times New Roman" w:hAnsi="Century Gothic"/>
          <w:b/>
          <w:lang w:eastAsia="ru-RU"/>
        </w:rPr>
        <w:t>далее вместе – выпускники прошлых лет</w:t>
      </w:r>
      <w:r w:rsidR="008C45B1" w:rsidRPr="008C45B1">
        <w:rPr>
          <w:rFonts w:ascii="Century Gothic" w:eastAsia="Times New Roman" w:hAnsi="Century Gothic"/>
          <w:lang w:eastAsia="ru-RU"/>
        </w:rPr>
        <w:t>);</w:t>
      </w:r>
      <w:r w:rsidR="008C45B1">
        <w:rPr>
          <w:rFonts w:ascii="Century Gothic" w:eastAsia="Times New Roman" w:hAnsi="Century Gothic"/>
          <w:lang w:eastAsia="ru-RU"/>
        </w:rPr>
        <w:t xml:space="preserve"> </w:t>
      </w:r>
      <w:r w:rsidR="008C45B1" w:rsidRPr="008C45B1">
        <w:rPr>
          <w:rFonts w:ascii="Century Gothic" w:eastAsia="Times New Roman" w:hAnsi="Century Gothic"/>
          <w:lang w:eastAsia="ru-RU"/>
        </w:rPr>
        <w:t>лиц, обучающихся по образовательным программам среднего профессионального образования, не имеющих среднего общего образования (</w:t>
      </w:r>
      <w:r w:rsidR="008C45B1" w:rsidRPr="00CE7FBE">
        <w:rPr>
          <w:rFonts w:ascii="Century Gothic" w:eastAsia="Times New Roman" w:hAnsi="Century Gothic"/>
          <w:b/>
          <w:lang w:eastAsia="ru-RU"/>
        </w:rPr>
        <w:t>далее – обучающиеся СПО</w:t>
      </w:r>
      <w:r w:rsidR="008C45B1" w:rsidRPr="008C45B1">
        <w:rPr>
          <w:rFonts w:ascii="Century Gothic" w:eastAsia="Times New Roman" w:hAnsi="Century Gothic"/>
          <w:lang w:eastAsia="ru-RU"/>
        </w:rPr>
        <w:t>);</w:t>
      </w:r>
      <w:r w:rsidR="008C45B1">
        <w:rPr>
          <w:rFonts w:ascii="Century Gothic" w:eastAsia="Times New Roman" w:hAnsi="Century Gothic"/>
          <w:lang w:eastAsia="ru-RU"/>
        </w:rPr>
        <w:t xml:space="preserve"> </w:t>
      </w:r>
      <w:r w:rsidR="008C45B1" w:rsidRPr="008C45B1">
        <w:rPr>
          <w:rFonts w:ascii="Century Gothic" w:eastAsia="Times New Roman" w:hAnsi="Century Gothic"/>
          <w:lang w:eastAsia="ru-RU"/>
        </w:rPr>
        <w:t>лиц, получающих среднее общее образование в иностранных организациях, осуществляющих образовательную деятельность (</w:t>
      </w:r>
      <w:r w:rsidR="008C45B1" w:rsidRPr="00CE7FBE">
        <w:rPr>
          <w:rFonts w:ascii="Century Gothic" w:eastAsia="Times New Roman" w:hAnsi="Century Gothic"/>
          <w:b/>
          <w:lang w:eastAsia="ru-RU"/>
        </w:rPr>
        <w:t>далее – иностранные ОО</w:t>
      </w:r>
      <w:r w:rsidR="008C45B1" w:rsidRPr="008C45B1">
        <w:rPr>
          <w:rFonts w:ascii="Century Gothic" w:eastAsia="Times New Roman" w:hAnsi="Century Gothic"/>
          <w:lang w:eastAsia="ru-RU"/>
        </w:rPr>
        <w:t>); 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w:t>
      </w:r>
      <w:r w:rsidR="008C45B1" w:rsidRPr="00CE7FBE">
        <w:rPr>
          <w:rFonts w:ascii="Century Gothic" w:eastAsia="Times New Roman" w:hAnsi="Century Gothic"/>
          <w:b/>
          <w:lang w:eastAsia="ru-RU"/>
        </w:rPr>
        <w:t>далее - лица со справкой об обучении</w:t>
      </w:r>
      <w:r w:rsidR="008C45B1" w:rsidRPr="008C45B1">
        <w:rPr>
          <w:rFonts w:ascii="Century Gothic" w:eastAsia="Times New Roman" w:hAnsi="Century Gothic"/>
          <w:lang w:eastAsia="ru-RU"/>
        </w:rPr>
        <w:t>)</w:t>
      </w:r>
      <w:r w:rsidRPr="008C45B1">
        <w:rPr>
          <w:rFonts w:ascii="Century Gothic" w:hAnsi="Century Gothic"/>
          <w:color w:val="333333"/>
        </w:rPr>
        <w:t>, о том, что итоговое сочинение в 20</w:t>
      </w:r>
      <w:r w:rsidR="00DF2BA8">
        <w:rPr>
          <w:rFonts w:ascii="Century Gothic" w:hAnsi="Century Gothic"/>
          <w:color w:val="333333"/>
        </w:rPr>
        <w:t>20</w:t>
      </w:r>
      <w:r w:rsidRPr="008C45B1">
        <w:rPr>
          <w:rFonts w:ascii="Century Gothic" w:hAnsi="Century Gothic"/>
          <w:color w:val="333333"/>
        </w:rPr>
        <w:t>/20</w:t>
      </w:r>
      <w:r w:rsidR="008C45B1">
        <w:rPr>
          <w:rFonts w:ascii="Century Gothic" w:hAnsi="Century Gothic"/>
          <w:color w:val="333333"/>
        </w:rPr>
        <w:t>2</w:t>
      </w:r>
      <w:r w:rsidR="00DF2BA8">
        <w:rPr>
          <w:rFonts w:ascii="Century Gothic" w:hAnsi="Century Gothic"/>
          <w:color w:val="333333"/>
        </w:rPr>
        <w:t>1</w:t>
      </w:r>
      <w:r w:rsidRPr="008C45B1">
        <w:rPr>
          <w:rFonts w:ascii="Century Gothic" w:hAnsi="Century Gothic"/>
          <w:color w:val="333333"/>
        </w:rPr>
        <w:t xml:space="preserve"> учебном году проводится </w:t>
      </w:r>
      <w:r w:rsidR="00DF2BA8" w:rsidRPr="00DF2BA8">
        <w:rPr>
          <w:rFonts w:ascii="Century Gothic" w:hAnsi="Century Gothic"/>
          <w:b/>
          <w:color w:val="333333"/>
        </w:rPr>
        <w:t>2</w:t>
      </w:r>
      <w:r w:rsidRPr="00DF2BA8">
        <w:rPr>
          <w:rFonts w:ascii="Century Gothic" w:hAnsi="Century Gothic"/>
          <w:b/>
          <w:color w:val="333333"/>
        </w:rPr>
        <w:t xml:space="preserve"> </w:t>
      </w:r>
      <w:r w:rsidRPr="001F1343">
        <w:rPr>
          <w:rFonts w:ascii="Century Gothic" w:hAnsi="Century Gothic"/>
          <w:b/>
          <w:color w:val="333333"/>
        </w:rPr>
        <w:t>декабря 20</w:t>
      </w:r>
      <w:r w:rsidR="00DF2BA8">
        <w:rPr>
          <w:rFonts w:ascii="Century Gothic" w:hAnsi="Century Gothic"/>
          <w:b/>
          <w:color w:val="333333"/>
        </w:rPr>
        <w:t>20</w:t>
      </w:r>
      <w:r w:rsidRPr="001F1343">
        <w:rPr>
          <w:rFonts w:ascii="Century Gothic" w:hAnsi="Century Gothic"/>
          <w:b/>
          <w:color w:val="333333"/>
        </w:rPr>
        <w:t xml:space="preserve"> года, </w:t>
      </w:r>
      <w:r w:rsidR="00C46565" w:rsidRPr="001F1343">
        <w:rPr>
          <w:rFonts w:ascii="Century Gothic" w:hAnsi="Century Gothic"/>
          <w:b/>
          <w:color w:val="333333"/>
        </w:rPr>
        <w:t>0</w:t>
      </w:r>
      <w:r w:rsidR="00DF2BA8">
        <w:rPr>
          <w:rFonts w:ascii="Century Gothic" w:hAnsi="Century Gothic"/>
          <w:b/>
          <w:color w:val="333333"/>
        </w:rPr>
        <w:t>3</w:t>
      </w:r>
      <w:r w:rsidRPr="001F1343">
        <w:rPr>
          <w:rFonts w:ascii="Century Gothic" w:hAnsi="Century Gothic"/>
          <w:b/>
          <w:color w:val="333333"/>
        </w:rPr>
        <w:t> февраля 20</w:t>
      </w:r>
      <w:r w:rsidR="008C45B1" w:rsidRPr="001F1343">
        <w:rPr>
          <w:rFonts w:ascii="Century Gothic" w:hAnsi="Century Gothic"/>
          <w:b/>
          <w:color w:val="333333"/>
        </w:rPr>
        <w:t>2</w:t>
      </w:r>
      <w:r w:rsidR="00DF2BA8">
        <w:rPr>
          <w:rFonts w:ascii="Century Gothic" w:hAnsi="Century Gothic"/>
          <w:b/>
          <w:color w:val="333333"/>
        </w:rPr>
        <w:t>1</w:t>
      </w:r>
      <w:r w:rsidR="008C45B1" w:rsidRPr="001F1343">
        <w:rPr>
          <w:rFonts w:ascii="Century Gothic" w:hAnsi="Century Gothic"/>
          <w:b/>
          <w:color w:val="333333"/>
        </w:rPr>
        <w:t xml:space="preserve"> </w:t>
      </w:r>
      <w:r w:rsidRPr="001F1343">
        <w:rPr>
          <w:rFonts w:ascii="Century Gothic" w:hAnsi="Century Gothic"/>
          <w:b/>
          <w:color w:val="333333"/>
        </w:rPr>
        <w:t xml:space="preserve">года и </w:t>
      </w:r>
      <w:r w:rsidR="00DF2BA8">
        <w:rPr>
          <w:rFonts w:ascii="Century Gothic" w:hAnsi="Century Gothic"/>
          <w:b/>
          <w:color w:val="333333"/>
        </w:rPr>
        <w:t>5</w:t>
      </w:r>
      <w:r w:rsidRPr="001F1343">
        <w:rPr>
          <w:rFonts w:ascii="Century Gothic" w:hAnsi="Century Gothic"/>
          <w:b/>
          <w:color w:val="333333"/>
        </w:rPr>
        <w:t> мая 20</w:t>
      </w:r>
      <w:r w:rsidR="008C45B1" w:rsidRPr="001F1343">
        <w:rPr>
          <w:rFonts w:ascii="Century Gothic" w:hAnsi="Century Gothic"/>
          <w:b/>
          <w:color w:val="333333"/>
        </w:rPr>
        <w:t>2</w:t>
      </w:r>
      <w:r w:rsidR="00DF2BA8">
        <w:rPr>
          <w:rFonts w:ascii="Century Gothic" w:hAnsi="Century Gothic"/>
          <w:b/>
          <w:color w:val="333333"/>
        </w:rPr>
        <w:t>1</w:t>
      </w:r>
      <w:r w:rsidRPr="001F1343">
        <w:rPr>
          <w:rFonts w:ascii="Century Gothic" w:hAnsi="Century Gothic"/>
          <w:b/>
          <w:color w:val="333333"/>
        </w:rPr>
        <w:t xml:space="preserve"> года. </w:t>
      </w:r>
    </w:p>
    <w:p w:rsidR="001F1343" w:rsidRDefault="00681FDB" w:rsidP="001F1343">
      <w:pPr>
        <w:pStyle w:val="a3"/>
        <w:shd w:val="clear" w:color="auto" w:fill="FFFFFF"/>
        <w:spacing w:before="0" w:beforeAutospacing="0" w:after="0" w:afterAutospacing="0"/>
        <w:jc w:val="both"/>
        <w:rPr>
          <w:rFonts w:ascii="Century Gothic" w:hAnsi="Century Gothic"/>
          <w:color w:val="333333"/>
          <w:sz w:val="22"/>
          <w:szCs w:val="22"/>
        </w:rPr>
      </w:pPr>
      <w:r>
        <w:rPr>
          <w:rFonts w:ascii="Century Gothic" w:hAnsi="Century Gothic"/>
          <w:color w:val="333333"/>
          <w:sz w:val="22"/>
          <w:szCs w:val="22"/>
        </w:rPr>
        <w:t xml:space="preserve">        </w:t>
      </w:r>
      <w:r w:rsidR="00E84D29" w:rsidRPr="001F1343">
        <w:rPr>
          <w:rFonts w:ascii="Century Gothic" w:hAnsi="Century Gothic"/>
          <w:color w:val="333333"/>
          <w:sz w:val="22"/>
          <w:szCs w:val="22"/>
        </w:rPr>
        <w:t xml:space="preserve">Заявление на участие в написании итогового сочинения </w:t>
      </w:r>
      <w:r w:rsidR="001F1343" w:rsidRPr="001F1343">
        <w:rPr>
          <w:rFonts w:ascii="Century Gothic" w:hAnsi="Century Gothic"/>
          <w:sz w:val="22"/>
          <w:szCs w:val="22"/>
        </w:rPr>
        <w:t>и согласие на обработку персональных данных</w:t>
      </w:r>
      <w:r w:rsidR="001F1343" w:rsidRPr="00A25C64">
        <w:rPr>
          <w:sz w:val="28"/>
          <w:szCs w:val="28"/>
        </w:rPr>
        <w:t xml:space="preserve"> </w:t>
      </w:r>
      <w:r w:rsidR="00E84D29" w:rsidRPr="00E84D29">
        <w:rPr>
          <w:rFonts w:ascii="Century Gothic" w:hAnsi="Century Gothic"/>
          <w:color w:val="333333"/>
          <w:sz w:val="22"/>
          <w:szCs w:val="22"/>
        </w:rPr>
        <w:t xml:space="preserve">можно подать </w:t>
      </w:r>
      <w:r w:rsidR="00FA1ADA" w:rsidRPr="00FA1ADA">
        <w:rPr>
          <w:rFonts w:ascii="Century Gothic" w:hAnsi="Century Gothic"/>
          <w:b/>
          <w:bCs/>
          <w:color w:val="052635"/>
          <w:sz w:val="22"/>
          <w:szCs w:val="22"/>
        </w:rPr>
        <w:t>не позднее чем за две недели до даты проведения итогового сочинения</w:t>
      </w:r>
      <w:r w:rsidR="001F1343">
        <w:rPr>
          <w:rFonts w:ascii="Century Gothic" w:hAnsi="Century Gothic"/>
          <w:color w:val="333333"/>
          <w:sz w:val="22"/>
          <w:szCs w:val="22"/>
        </w:rPr>
        <w:t>:</w:t>
      </w:r>
    </w:p>
    <w:p w:rsidR="00806633" w:rsidRDefault="00806633" w:rsidP="001F1343">
      <w:pPr>
        <w:pStyle w:val="a3"/>
        <w:shd w:val="clear" w:color="auto" w:fill="FFFFFF"/>
        <w:spacing w:before="0" w:beforeAutospacing="0" w:after="0" w:afterAutospacing="0"/>
        <w:jc w:val="both"/>
        <w:rPr>
          <w:rFonts w:ascii="Century Gothic" w:hAnsi="Century Gothic"/>
          <w:color w:val="333333"/>
          <w:sz w:val="22"/>
          <w:szCs w:val="22"/>
        </w:rPr>
      </w:pPr>
    </w:p>
    <w:tbl>
      <w:tblPr>
        <w:tblStyle w:val="ac"/>
        <w:tblW w:w="0" w:type="auto"/>
        <w:tblLook w:val="04A0" w:firstRow="1" w:lastRow="0" w:firstColumn="1" w:lastColumn="0" w:noHBand="0" w:noVBand="1"/>
      </w:tblPr>
      <w:tblGrid>
        <w:gridCol w:w="5026"/>
        <w:gridCol w:w="5027"/>
      </w:tblGrid>
      <w:tr w:rsidR="00806633" w:rsidTr="001F1343">
        <w:tc>
          <w:tcPr>
            <w:tcW w:w="5026" w:type="dxa"/>
          </w:tcPr>
          <w:p w:rsidR="00806633" w:rsidRPr="00806633" w:rsidRDefault="00806633" w:rsidP="001F1343">
            <w:pPr>
              <w:pStyle w:val="a3"/>
              <w:spacing w:before="0" w:beforeAutospacing="0" w:after="0" w:afterAutospacing="0"/>
              <w:rPr>
                <w:rFonts w:ascii="Century Gothic" w:hAnsi="Century Gothic"/>
                <w:color w:val="333333"/>
                <w:sz w:val="22"/>
                <w:szCs w:val="22"/>
              </w:rPr>
            </w:pPr>
            <w:r w:rsidRPr="00806633">
              <w:rPr>
                <w:rStyle w:val="ad"/>
                <w:rFonts w:ascii="Century Gothic" w:hAnsi="Century Gothic"/>
                <w:color w:val="000000"/>
                <w:sz w:val="22"/>
                <w:szCs w:val="22"/>
              </w:rPr>
              <w:t>Срок проведения итогового сочинения (изложения)</w:t>
            </w:r>
          </w:p>
        </w:tc>
        <w:tc>
          <w:tcPr>
            <w:tcW w:w="5027" w:type="dxa"/>
          </w:tcPr>
          <w:p w:rsidR="00806633" w:rsidRPr="00806633" w:rsidRDefault="00806633" w:rsidP="00806633">
            <w:pPr>
              <w:pStyle w:val="a3"/>
              <w:shd w:val="clear" w:color="auto" w:fill="FFFFFF"/>
              <w:spacing w:before="0" w:beforeAutospacing="0" w:after="0" w:afterAutospacing="0"/>
              <w:ind w:firstLine="567"/>
              <w:rPr>
                <w:rFonts w:ascii="Century Gothic" w:hAnsi="Century Gothic"/>
                <w:color w:val="333333"/>
                <w:sz w:val="22"/>
                <w:szCs w:val="22"/>
              </w:rPr>
            </w:pPr>
            <w:r w:rsidRPr="00806633">
              <w:rPr>
                <w:rStyle w:val="ad"/>
                <w:rFonts w:ascii="Century Gothic" w:hAnsi="Century Gothic"/>
                <w:color w:val="000000"/>
                <w:sz w:val="22"/>
                <w:szCs w:val="22"/>
              </w:rPr>
              <w:t>Срок подачи заявлений</w:t>
            </w:r>
          </w:p>
        </w:tc>
      </w:tr>
      <w:tr w:rsidR="001F1343" w:rsidTr="001F1343">
        <w:tc>
          <w:tcPr>
            <w:tcW w:w="5026" w:type="dxa"/>
          </w:tcPr>
          <w:p w:rsidR="001F1343" w:rsidRPr="00806633" w:rsidRDefault="00DF2BA8" w:rsidP="00DF2BA8">
            <w:pPr>
              <w:pStyle w:val="a3"/>
              <w:spacing w:before="0" w:beforeAutospacing="0" w:after="0" w:afterAutospacing="0"/>
              <w:rPr>
                <w:rFonts w:ascii="Century Gothic" w:hAnsi="Century Gothic"/>
                <w:color w:val="333333"/>
                <w:sz w:val="22"/>
                <w:szCs w:val="22"/>
              </w:rPr>
            </w:pPr>
            <w:r>
              <w:rPr>
                <w:rFonts w:ascii="Century Gothic" w:hAnsi="Century Gothic"/>
                <w:color w:val="333333"/>
                <w:sz w:val="22"/>
                <w:szCs w:val="22"/>
              </w:rPr>
              <w:t>2</w:t>
            </w:r>
            <w:r w:rsidR="001F1343" w:rsidRPr="00806633">
              <w:rPr>
                <w:rFonts w:ascii="Century Gothic" w:hAnsi="Century Gothic"/>
                <w:color w:val="333333"/>
                <w:sz w:val="22"/>
                <w:szCs w:val="22"/>
              </w:rPr>
              <w:t xml:space="preserve"> декабря 20</w:t>
            </w:r>
            <w:r>
              <w:rPr>
                <w:rFonts w:ascii="Century Gothic" w:hAnsi="Century Gothic"/>
                <w:color w:val="333333"/>
                <w:sz w:val="22"/>
                <w:szCs w:val="22"/>
              </w:rPr>
              <w:t>20</w:t>
            </w:r>
            <w:r w:rsidR="001F1343" w:rsidRPr="00806633">
              <w:rPr>
                <w:rFonts w:ascii="Century Gothic" w:hAnsi="Century Gothic"/>
                <w:color w:val="333333"/>
                <w:sz w:val="22"/>
                <w:szCs w:val="22"/>
              </w:rPr>
              <w:t xml:space="preserve"> года</w:t>
            </w:r>
          </w:p>
        </w:tc>
        <w:tc>
          <w:tcPr>
            <w:tcW w:w="5027" w:type="dxa"/>
          </w:tcPr>
          <w:p w:rsidR="00806633" w:rsidRPr="00806633" w:rsidRDefault="00806633" w:rsidP="00806633">
            <w:pPr>
              <w:pStyle w:val="a3"/>
              <w:shd w:val="clear" w:color="auto" w:fill="FFFFFF"/>
              <w:spacing w:before="0" w:beforeAutospacing="0" w:after="0" w:afterAutospacing="0"/>
              <w:ind w:firstLine="567"/>
              <w:rPr>
                <w:rFonts w:ascii="Century Gothic" w:hAnsi="Century Gothic"/>
                <w:b/>
                <w:color w:val="333333"/>
                <w:sz w:val="22"/>
                <w:szCs w:val="22"/>
              </w:rPr>
            </w:pPr>
            <w:r w:rsidRPr="00806633">
              <w:rPr>
                <w:rFonts w:ascii="Century Gothic" w:hAnsi="Century Gothic"/>
                <w:color w:val="333333"/>
                <w:sz w:val="22"/>
                <w:szCs w:val="22"/>
              </w:rPr>
              <w:t xml:space="preserve">– </w:t>
            </w:r>
            <w:r w:rsidRPr="00806633">
              <w:rPr>
                <w:rFonts w:ascii="Century Gothic" w:hAnsi="Century Gothic"/>
                <w:b/>
                <w:color w:val="333333"/>
                <w:sz w:val="22"/>
                <w:szCs w:val="22"/>
              </w:rPr>
              <w:t xml:space="preserve">до </w:t>
            </w:r>
            <w:r w:rsidR="00DF2BA8">
              <w:rPr>
                <w:rFonts w:ascii="Century Gothic" w:hAnsi="Century Gothic"/>
                <w:b/>
                <w:color w:val="333333"/>
                <w:sz w:val="22"/>
                <w:szCs w:val="22"/>
              </w:rPr>
              <w:t>18</w:t>
            </w:r>
            <w:r w:rsidRPr="00806633">
              <w:rPr>
                <w:rFonts w:ascii="Century Gothic" w:hAnsi="Century Gothic"/>
                <w:b/>
                <w:color w:val="333333"/>
                <w:sz w:val="22"/>
                <w:szCs w:val="22"/>
              </w:rPr>
              <w:t xml:space="preserve"> ноября 20</w:t>
            </w:r>
            <w:r w:rsidR="00DF2BA8">
              <w:rPr>
                <w:rFonts w:ascii="Century Gothic" w:hAnsi="Century Gothic"/>
                <w:b/>
                <w:color w:val="333333"/>
                <w:sz w:val="22"/>
                <w:szCs w:val="22"/>
              </w:rPr>
              <w:t>20</w:t>
            </w:r>
            <w:r w:rsidRPr="00806633">
              <w:rPr>
                <w:rFonts w:ascii="Century Gothic" w:hAnsi="Century Gothic"/>
                <w:b/>
                <w:color w:val="333333"/>
                <w:sz w:val="22"/>
                <w:szCs w:val="22"/>
              </w:rPr>
              <w:t xml:space="preserve"> года; </w:t>
            </w:r>
          </w:p>
          <w:p w:rsidR="001F1343" w:rsidRPr="00806633" w:rsidRDefault="001F1343" w:rsidP="001F1343">
            <w:pPr>
              <w:pStyle w:val="a3"/>
              <w:spacing w:before="0" w:beforeAutospacing="0" w:after="0" w:afterAutospacing="0"/>
              <w:rPr>
                <w:rFonts w:ascii="Century Gothic" w:hAnsi="Century Gothic"/>
                <w:color w:val="333333"/>
                <w:sz w:val="22"/>
                <w:szCs w:val="22"/>
              </w:rPr>
            </w:pPr>
          </w:p>
        </w:tc>
      </w:tr>
      <w:tr w:rsidR="001F1343" w:rsidTr="001F1343">
        <w:tc>
          <w:tcPr>
            <w:tcW w:w="5026" w:type="dxa"/>
          </w:tcPr>
          <w:p w:rsidR="001F1343" w:rsidRPr="00806633" w:rsidRDefault="00806633" w:rsidP="00DF2BA8">
            <w:pPr>
              <w:pStyle w:val="a3"/>
              <w:spacing w:before="0" w:beforeAutospacing="0" w:after="0" w:afterAutospacing="0"/>
              <w:rPr>
                <w:rFonts w:ascii="Century Gothic" w:hAnsi="Century Gothic"/>
                <w:color w:val="333333"/>
                <w:sz w:val="22"/>
                <w:szCs w:val="22"/>
              </w:rPr>
            </w:pPr>
            <w:r w:rsidRPr="00806633">
              <w:rPr>
                <w:rFonts w:ascii="Century Gothic" w:hAnsi="Century Gothic"/>
                <w:color w:val="333333"/>
                <w:sz w:val="22"/>
                <w:szCs w:val="22"/>
              </w:rPr>
              <w:t>0</w:t>
            </w:r>
            <w:r w:rsidR="00DF2BA8">
              <w:rPr>
                <w:rFonts w:ascii="Century Gothic" w:hAnsi="Century Gothic"/>
                <w:color w:val="333333"/>
                <w:sz w:val="22"/>
                <w:szCs w:val="22"/>
              </w:rPr>
              <w:t>3</w:t>
            </w:r>
            <w:r w:rsidRPr="00806633">
              <w:rPr>
                <w:rFonts w:ascii="Century Gothic" w:hAnsi="Century Gothic"/>
                <w:color w:val="333333"/>
                <w:sz w:val="22"/>
                <w:szCs w:val="22"/>
              </w:rPr>
              <w:t xml:space="preserve"> февраля 202</w:t>
            </w:r>
            <w:r w:rsidR="00DF2BA8">
              <w:rPr>
                <w:rFonts w:ascii="Century Gothic" w:hAnsi="Century Gothic"/>
                <w:color w:val="333333"/>
                <w:sz w:val="22"/>
                <w:szCs w:val="22"/>
              </w:rPr>
              <w:t>1</w:t>
            </w:r>
            <w:r w:rsidRPr="00806633">
              <w:rPr>
                <w:rFonts w:ascii="Century Gothic" w:hAnsi="Century Gothic"/>
                <w:color w:val="333333"/>
                <w:sz w:val="22"/>
                <w:szCs w:val="22"/>
              </w:rPr>
              <w:t xml:space="preserve"> года</w:t>
            </w:r>
          </w:p>
        </w:tc>
        <w:tc>
          <w:tcPr>
            <w:tcW w:w="5027" w:type="dxa"/>
          </w:tcPr>
          <w:p w:rsidR="00806633" w:rsidRPr="00806633" w:rsidRDefault="00806633" w:rsidP="00806633">
            <w:pPr>
              <w:pStyle w:val="a3"/>
              <w:shd w:val="clear" w:color="auto" w:fill="FFFFFF"/>
              <w:spacing w:before="0" w:beforeAutospacing="0" w:after="0" w:afterAutospacing="0"/>
              <w:ind w:firstLine="567"/>
              <w:rPr>
                <w:rFonts w:ascii="Century Gothic" w:hAnsi="Century Gothic"/>
                <w:color w:val="333333"/>
                <w:sz w:val="22"/>
                <w:szCs w:val="22"/>
              </w:rPr>
            </w:pPr>
            <w:r w:rsidRPr="00806633">
              <w:rPr>
                <w:rFonts w:ascii="Century Gothic" w:hAnsi="Century Gothic"/>
                <w:color w:val="333333"/>
                <w:sz w:val="22"/>
                <w:szCs w:val="22"/>
              </w:rPr>
              <w:t xml:space="preserve">- </w:t>
            </w:r>
            <w:r w:rsidRPr="00806633">
              <w:rPr>
                <w:rFonts w:ascii="Century Gothic" w:hAnsi="Century Gothic"/>
                <w:b/>
                <w:color w:val="333333"/>
                <w:sz w:val="22"/>
                <w:szCs w:val="22"/>
              </w:rPr>
              <w:t>до 2</w:t>
            </w:r>
            <w:r w:rsidR="00DF2BA8">
              <w:rPr>
                <w:rFonts w:ascii="Century Gothic" w:hAnsi="Century Gothic"/>
                <w:b/>
                <w:color w:val="333333"/>
                <w:sz w:val="22"/>
                <w:szCs w:val="22"/>
              </w:rPr>
              <w:t>0</w:t>
            </w:r>
            <w:r w:rsidRPr="00806633">
              <w:rPr>
                <w:rFonts w:ascii="Century Gothic" w:hAnsi="Century Gothic"/>
                <w:b/>
                <w:color w:val="333333"/>
                <w:sz w:val="22"/>
                <w:szCs w:val="22"/>
              </w:rPr>
              <w:t xml:space="preserve"> января 202</w:t>
            </w:r>
            <w:r w:rsidR="00DF2BA8">
              <w:rPr>
                <w:rFonts w:ascii="Century Gothic" w:hAnsi="Century Gothic"/>
                <w:b/>
                <w:color w:val="333333"/>
                <w:sz w:val="22"/>
                <w:szCs w:val="22"/>
              </w:rPr>
              <w:t>1</w:t>
            </w:r>
            <w:r w:rsidRPr="00806633">
              <w:rPr>
                <w:rFonts w:ascii="Century Gothic" w:hAnsi="Century Gothic"/>
                <w:b/>
                <w:color w:val="333333"/>
                <w:sz w:val="22"/>
                <w:szCs w:val="22"/>
              </w:rPr>
              <w:t xml:space="preserve"> года;</w:t>
            </w:r>
            <w:r w:rsidRPr="00806633">
              <w:rPr>
                <w:rFonts w:ascii="Century Gothic" w:hAnsi="Century Gothic"/>
                <w:color w:val="333333"/>
                <w:sz w:val="22"/>
                <w:szCs w:val="22"/>
              </w:rPr>
              <w:t xml:space="preserve"> </w:t>
            </w:r>
          </w:p>
          <w:p w:rsidR="001F1343" w:rsidRPr="00806633" w:rsidRDefault="001F1343" w:rsidP="001F1343">
            <w:pPr>
              <w:pStyle w:val="a3"/>
              <w:spacing w:before="0" w:beforeAutospacing="0" w:after="0" w:afterAutospacing="0"/>
              <w:rPr>
                <w:rFonts w:ascii="Century Gothic" w:hAnsi="Century Gothic"/>
                <w:color w:val="333333"/>
                <w:sz w:val="22"/>
                <w:szCs w:val="22"/>
              </w:rPr>
            </w:pPr>
          </w:p>
        </w:tc>
      </w:tr>
      <w:tr w:rsidR="00806633" w:rsidTr="001F1343">
        <w:tc>
          <w:tcPr>
            <w:tcW w:w="5026" w:type="dxa"/>
          </w:tcPr>
          <w:p w:rsidR="00806633" w:rsidRPr="00806633" w:rsidRDefault="00DF2BA8" w:rsidP="00DF2BA8">
            <w:pPr>
              <w:pStyle w:val="a3"/>
              <w:spacing w:before="0" w:beforeAutospacing="0" w:after="0" w:afterAutospacing="0"/>
              <w:rPr>
                <w:rFonts w:ascii="Century Gothic" w:hAnsi="Century Gothic"/>
                <w:color w:val="333333"/>
                <w:sz w:val="22"/>
                <w:szCs w:val="22"/>
              </w:rPr>
            </w:pPr>
            <w:r>
              <w:rPr>
                <w:rFonts w:ascii="Century Gothic" w:hAnsi="Century Gothic"/>
                <w:color w:val="333333"/>
                <w:sz w:val="22"/>
                <w:szCs w:val="22"/>
              </w:rPr>
              <w:t>5</w:t>
            </w:r>
            <w:r w:rsidR="00806633" w:rsidRPr="00806633">
              <w:rPr>
                <w:rFonts w:ascii="Century Gothic" w:hAnsi="Century Gothic"/>
                <w:color w:val="333333"/>
                <w:sz w:val="22"/>
                <w:szCs w:val="22"/>
              </w:rPr>
              <w:t xml:space="preserve"> мая 202</w:t>
            </w:r>
            <w:r>
              <w:rPr>
                <w:rFonts w:ascii="Century Gothic" w:hAnsi="Century Gothic"/>
                <w:color w:val="333333"/>
                <w:sz w:val="22"/>
                <w:szCs w:val="22"/>
              </w:rPr>
              <w:t>1</w:t>
            </w:r>
            <w:r w:rsidR="00806633" w:rsidRPr="00806633">
              <w:rPr>
                <w:rFonts w:ascii="Century Gothic" w:hAnsi="Century Gothic"/>
                <w:color w:val="333333"/>
                <w:sz w:val="22"/>
                <w:szCs w:val="22"/>
              </w:rPr>
              <w:t xml:space="preserve"> года</w:t>
            </w:r>
          </w:p>
        </w:tc>
        <w:tc>
          <w:tcPr>
            <w:tcW w:w="5027" w:type="dxa"/>
          </w:tcPr>
          <w:p w:rsidR="00806633" w:rsidRPr="00806633" w:rsidRDefault="00806633" w:rsidP="00DF2BA8">
            <w:pPr>
              <w:pStyle w:val="a3"/>
              <w:shd w:val="clear" w:color="auto" w:fill="FFFFFF"/>
              <w:spacing w:before="0" w:beforeAutospacing="0" w:after="0" w:afterAutospacing="0"/>
              <w:ind w:firstLine="567"/>
              <w:rPr>
                <w:rFonts w:ascii="Century Gothic" w:hAnsi="Century Gothic"/>
                <w:color w:val="333333"/>
                <w:sz w:val="22"/>
                <w:szCs w:val="22"/>
              </w:rPr>
            </w:pPr>
            <w:r w:rsidRPr="00806633">
              <w:rPr>
                <w:rFonts w:ascii="Century Gothic" w:hAnsi="Century Gothic"/>
                <w:color w:val="333333"/>
                <w:sz w:val="22"/>
                <w:szCs w:val="22"/>
              </w:rPr>
              <w:t xml:space="preserve">– </w:t>
            </w:r>
            <w:r w:rsidRPr="00806633">
              <w:rPr>
                <w:rFonts w:ascii="Century Gothic" w:hAnsi="Century Gothic"/>
                <w:b/>
                <w:color w:val="333333"/>
                <w:sz w:val="22"/>
                <w:szCs w:val="22"/>
              </w:rPr>
              <w:t>до 2</w:t>
            </w:r>
            <w:r w:rsidR="00DF2BA8">
              <w:rPr>
                <w:rFonts w:ascii="Century Gothic" w:hAnsi="Century Gothic"/>
                <w:b/>
                <w:color w:val="333333"/>
                <w:sz w:val="22"/>
                <w:szCs w:val="22"/>
              </w:rPr>
              <w:t>1</w:t>
            </w:r>
            <w:r w:rsidRPr="00806633">
              <w:rPr>
                <w:rFonts w:ascii="Century Gothic" w:hAnsi="Century Gothic"/>
                <w:b/>
                <w:color w:val="333333"/>
                <w:sz w:val="22"/>
                <w:szCs w:val="22"/>
              </w:rPr>
              <w:t xml:space="preserve"> апреля 202</w:t>
            </w:r>
            <w:r w:rsidR="00DF2BA8">
              <w:rPr>
                <w:rFonts w:ascii="Century Gothic" w:hAnsi="Century Gothic"/>
                <w:b/>
                <w:color w:val="333333"/>
                <w:sz w:val="22"/>
                <w:szCs w:val="22"/>
              </w:rPr>
              <w:t>1</w:t>
            </w:r>
            <w:r w:rsidRPr="00806633">
              <w:rPr>
                <w:rFonts w:ascii="Century Gothic" w:hAnsi="Century Gothic"/>
                <w:b/>
                <w:color w:val="333333"/>
                <w:sz w:val="22"/>
                <w:szCs w:val="22"/>
              </w:rPr>
              <w:t xml:space="preserve"> года.</w:t>
            </w:r>
            <w:r w:rsidRPr="00806633">
              <w:rPr>
                <w:rStyle w:val="apple-converted-space"/>
                <w:rFonts w:ascii="Century Gothic" w:hAnsi="Century Gothic"/>
                <w:b/>
                <w:color w:val="333333"/>
                <w:sz w:val="22"/>
                <w:szCs w:val="22"/>
              </w:rPr>
              <w:t> </w:t>
            </w:r>
            <w:r w:rsidRPr="00806633">
              <w:rPr>
                <w:rFonts w:ascii="Century Gothic" w:hAnsi="Century Gothic"/>
                <w:color w:val="333333"/>
                <w:sz w:val="22"/>
                <w:szCs w:val="22"/>
              </w:rPr>
              <w:br/>
            </w:r>
          </w:p>
        </w:tc>
      </w:tr>
    </w:tbl>
    <w:p w:rsidR="00806633" w:rsidRDefault="00E84D29" w:rsidP="001F1343">
      <w:pPr>
        <w:pStyle w:val="a3"/>
        <w:shd w:val="clear" w:color="auto" w:fill="FFFFFF"/>
        <w:spacing w:before="0" w:beforeAutospacing="0" w:after="0" w:afterAutospacing="0"/>
        <w:ind w:firstLine="567"/>
        <w:rPr>
          <w:rFonts w:ascii="Century Gothic" w:hAnsi="Century Gothic"/>
          <w:color w:val="333333"/>
          <w:sz w:val="22"/>
          <w:szCs w:val="22"/>
        </w:rPr>
      </w:pPr>
      <w:r w:rsidRPr="00E84D29">
        <w:rPr>
          <w:rFonts w:ascii="Century Gothic" w:hAnsi="Century Gothic"/>
          <w:color w:val="333333"/>
          <w:sz w:val="22"/>
          <w:szCs w:val="22"/>
        </w:rPr>
        <w:t xml:space="preserve">        </w:t>
      </w:r>
    </w:p>
    <w:p w:rsidR="0091240E" w:rsidRDefault="0091240E" w:rsidP="00511C86">
      <w:pPr>
        <w:pStyle w:val="a3"/>
        <w:shd w:val="clear" w:color="auto" w:fill="FFFFFF"/>
        <w:spacing w:before="0" w:beforeAutospacing="0" w:after="0" w:afterAutospacing="0"/>
        <w:ind w:firstLine="709"/>
        <w:jc w:val="both"/>
        <w:rPr>
          <w:rFonts w:ascii="Century Gothic" w:hAnsi="Century Gothic"/>
          <w:color w:val="052635"/>
          <w:sz w:val="22"/>
          <w:szCs w:val="22"/>
        </w:rPr>
      </w:pPr>
    </w:p>
    <w:p w:rsidR="0091240E" w:rsidRDefault="0091240E" w:rsidP="00511C86">
      <w:pPr>
        <w:pStyle w:val="a3"/>
        <w:shd w:val="clear" w:color="auto" w:fill="FFFFFF"/>
        <w:spacing w:before="0" w:beforeAutospacing="0" w:after="0" w:afterAutospacing="0"/>
        <w:ind w:firstLine="709"/>
        <w:jc w:val="both"/>
        <w:rPr>
          <w:rFonts w:ascii="Century Gothic" w:hAnsi="Century Gothic"/>
          <w:color w:val="052635"/>
          <w:sz w:val="22"/>
          <w:szCs w:val="22"/>
        </w:rPr>
      </w:pPr>
    </w:p>
    <w:p w:rsidR="0091240E" w:rsidRDefault="0091240E" w:rsidP="00511C86">
      <w:pPr>
        <w:pStyle w:val="a3"/>
        <w:shd w:val="clear" w:color="auto" w:fill="FFFFFF"/>
        <w:spacing w:before="0" w:beforeAutospacing="0" w:after="0" w:afterAutospacing="0"/>
        <w:ind w:firstLine="709"/>
        <w:jc w:val="both"/>
        <w:rPr>
          <w:rFonts w:ascii="Century Gothic" w:hAnsi="Century Gothic"/>
          <w:color w:val="052635"/>
          <w:sz w:val="22"/>
          <w:szCs w:val="22"/>
        </w:rPr>
      </w:pPr>
    </w:p>
    <w:p w:rsidR="0091240E" w:rsidRDefault="0091240E" w:rsidP="00511C86">
      <w:pPr>
        <w:pStyle w:val="a3"/>
        <w:shd w:val="clear" w:color="auto" w:fill="FFFFFF"/>
        <w:spacing w:before="0" w:beforeAutospacing="0" w:after="0" w:afterAutospacing="0"/>
        <w:ind w:firstLine="709"/>
        <w:jc w:val="both"/>
        <w:rPr>
          <w:rFonts w:ascii="Century Gothic" w:hAnsi="Century Gothic"/>
          <w:color w:val="052635"/>
          <w:sz w:val="22"/>
          <w:szCs w:val="22"/>
        </w:rPr>
      </w:pPr>
    </w:p>
    <w:p w:rsidR="0091240E" w:rsidRDefault="0091240E" w:rsidP="00511C86">
      <w:pPr>
        <w:pStyle w:val="a3"/>
        <w:shd w:val="clear" w:color="auto" w:fill="FFFFFF"/>
        <w:spacing w:before="0" w:beforeAutospacing="0" w:after="0" w:afterAutospacing="0"/>
        <w:ind w:firstLine="709"/>
        <w:jc w:val="both"/>
        <w:rPr>
          <w:rFonts w:ascii="Century Gothic" w:hAnsi="Century Gothic"/>
          <w:color w:val="052635"/>
          <w:sz w:val="22"/>
          <w:szCs w:val="22"/>
        </w:rPr>
      </w:pPr>
    </w:p>
    <w:p w:rsidR="00511C86" w:rsidRDefault="00225581" w:rsidP="00511C86">
      <w:pPr>
        <w:pStyle w:val="a3"/>
        <w:shd w:val="clear" w:color="auto" w:fill="FFFFFF"/>
        <w:spacing w:before="0" w:beforeAutospacing="0" w:after="0" w:afterAutospacing="0"/>
        <w:ind w:firstLine="709"/>
        <w:jc w:val="both"/>
        <w:rPr>
          <w:rFonts w:ascii="Century Gothic" w:hAnsi="Century Gothic"/>
          <w:color w:val="052635"/>
          <w:sz w:val="22"/>
          <w:szCs w:val="22"/>
        </w:rPr>
      </w:pPr>
      <w:r w:rsidRPr="00225581">
        <w:rPr>
          <w:rFonts w:ascii="Century Gothic" w:hAnsi="Century Gothic"/>
          <w:color w:val="052635"/>
          <w:sz w:val="22"/>
          <w:szCs w:val="22"/>
        </w:rPr>
        <w:t xml:space="preserve">В соответствии с </w:t>
      </w:r>
      <w:proofErr w:type="spellStart"/>
      <w:r w:rsidRPr="00225581">
        <w:rPr>
          <w:rFonts w:ascii="Century Gothic" w:hAnsi="Century Gothic"/>
          <w:color w:val="052635"/>
          <w:sz w:val="22"/>
          <w:szCs w:val="22"/>
        </w:rPr>
        <w:t>п.</w:t>
      </w:r>
      <w:r w:rsidR="00DF2BA8">
        <w:rPr>
          <w:rFonts w:ascii="Century Gothic" w:hAnsi="Century Gothic"/>
          <w:color w:val="052635"/>
          <w:sz w:val="22"/>
          <w:szCs w:val="22"/>
        </w:rPr>
        <w:t>п</w:t>
      </w:r>
      <w:proofErr w:type="spellEnd"/>
      <w:r w:rsidR="00DF2BA8">
        <w:rPr>
          <w:rFonts w:ascii="Century Gothic" w:hAnsi="Century Gothic"/>
          <w:color w:val="052635"/>
          <w:sz w:val="22"/>
          <w:szCs w:val="22"/>
        </w:rPr>
        <w:t>.</w:t>
      </w:r>
      <w:r w:rsidRPr="00225581">
        <w:rPr>
          <w:rFonts w:ascii="Century Gothic" w:hAnsi="Century Gothic"/>
          <w:color w:val="052635"/>
          <w:sz w:val="22"/>
          <w:szCs w:val="22"/>
        </w:rPr>
        <w:t xml:space="preserve"> </w:t>
      </w:r>
      <w:r w:rsidR="00DF2BA8">
        <w:rPr>
          <w:rFonts w:ascii="Century Gothic" w:hAnsi="Century Gothic"/>
          <w:color w:val="052635"/>
          <w:sz w:val="22"/>
          <w:szCs w:val="22"/>
        </w:rPr>
        <w:t>3.2., 3.3.</w:t>
      </w:r>
      <w:r w:rsidRPr="00225581">
        <w:rPr>
          <w:rFonts w:ascii="Century Gothic" w:hAnsi="Century Gothic"/>
          <w:color w:val="052635"/>
          <w:sz w:val="22"/>
          <w:szCs w:val="22"/>
        </w:rPr>
        <w:t xml:space="preserve"> Порядка проведения и проверки итогового сочинения (изложения) в образовательных организациях на территории Ростовской области, утвержденного приказом минобразования Ростовской области от 15.10.2019   № 772</w:t>
      </w:r>
      <w:r w:rsidR="00DF2BA8">
        <w:rPr>
          <w:rFonts w:ascii="Century Gothic" w:hAnsi="Century Gothic"/>
          <w:color w:val="052635"/>
          <w:sz w:val="22"/>
          <w:szCs w:val="22"/>
        </w:rPr>
        <w:t xml:space="preserve"> (в ред. приказа от 22.10.2020 № 843)</w:t>
      </w:r>
      <w:r w:rsidRPr="00225581">
        <w:rPr>
          <w:rFonts w:ascii="Century Gothic" w:hAnsi="Century Gothic"/>
          <w:color w:val="052635"/>
          <w:sz w:val="22"/>
          <w:szCs w:val="22"/>
        </w:rPr>
        <w:t>, для участия в итоговом сочинении (изложении)</w:t>
      </w:r>
      <w:r w:rsidR="00DF2BA8">
        <w:rPr>
          <w:rFonts w:ascii="Century Gothic" w:hAnsi="Century Gothic"/>
          <w:color w:val="052635"/>
          <w:sz w:val="22"/>
          <w:szCs w:val="22"/>
        </w:rPr>
        <w:t xml:space="preserve"> </w:t>
      </w:r>
      <w:r w:rsidR="00511C86">
        <w:rPr>
          <w:rFonts w:ascii="Century Gothic" w:hAnsi="Century Gothic"/>
          <w:color w:val="052635"/>
          <w:sz w:val="22"/>
          <w:szCs w:val="22"/>
        </w:rPr>
        <w:t>регистрируются:</w:t>
      </w:r>
    </w:p>
    <w:p w:rsidR="00511C86" w:rsidRPr="00FA1ADA" w:rsidRDefault="00FA1ADA" w:rsidP="00511C86">
      <w:pPr>
        <w:pStyle w:val="a3"/>
        <w:shd w:val="clear" w:color="auto" w:fill="FFFFFF"/>
        <w:spacing w:before="0" w:beforeAutospacing="0" w:after="0" w:afterAutospacing="0"/>
        <w:ind w:firstLine="709"/>
        <w:jc w:val="both"/>
        <w:rPr>
          <w:rFonts w:ascii="Century Gothic" w:hAnsi="Century Gothic"/>
          <w:color w:val="052635"/>
          <w:sz w:val="22"/>
          <w:szCs w:val="22"/>
        </w:rPr>
      </w:pPr>
      <w:r w:rsidRPr="00FA1ADA">
        <w:rPr>
          <w:rFonts w:ascii="Century Gothic" w:hAnsi="Century Gothic"/>
          <w:color w:val="052635"/>
          <w:sz w:val="22"/>
          <w:szCs w:val="22"/>
        </w:rPr>
        <w:t>-</w:t>
      </w:r>
      <w:r w:rsidR="00225581" w:rsidRPr="00FA1ADA">
        <w:rPr>
          <w:rFonts w:ascii="Century Gothic" w:hAnsi="Century Gothic"/>
          <w:color w:val="052635"/>
          <w:sz w:val="22"/>
          <w:szCs w:val="22"/>
        </w:rPr>
        <w:t>выпускник</w:t>
      </w:r>
      <w:r w:rsidR="00252FA7" w:rsidRPr="00FA1ADA">
        <w:rPr>
          <w:rFonts w:ascii="Century Gothic" w:hAnsi="Century Gothic"/>
          <w:color w:val="052635"/>
          <w:sz w:val="22"/>
          <w:szCs w:val="22"/>
        </w:rPr>
        <w:t>и</w:t>
      </w:r>
      <w:r w:rsidR="00225581" w:rsidRPr="00FA1ADA">
        <w:rPr>
          <w:rFonts w:ascii="Century Gothic" w:hAnsi="Century Gothic"/>
          <w:color w:val="052635"/>
          <w:sz w:val="22"/>
          <w:szCs w:val="22"/>
        </w:rPr>
        <w:t xml:space="preserve"> прошлых лет, обучающи</w:t>
      </w:r>
      <w:r w:rsidR="00252FA7" w:rsidRPr="00FA1ADA">
        <w:rPr>
          <w:rFonts w:ascii="Century Gothic" w:hAnsi="Century Gothic"/>
          <w:color w:val="052635"/>
          <w:sz w:val="22"/>
          <w:szCs w:val="22"/>
        </w:rPr>
        <w:t>е</w:t>
      </w:r>
      <w:r w:rsidR="00225581" w:rsidRPr="00FA1ADA">
        <w:rPr>
          <w:rFonts w:ascii="Century Gothic" w:hAnsi="Century Gothic"/>
          <w:color w:val="052635"/>
          <w:sz w:val="22"/>
          <w:szCs w:val="22"/>
        </w:rPr>
        <w:t>ся СПО</w:t>
      </w:r>
      <w:r w:rsidR="000E0DBB" w:rsidRPr="00FA1ADA">
        <w:rPr>
          <w:rFonts w:ascii="Century Gothic" w:hAnsi="Century Gothic"/>
          <w:color w:val="052635"/>
          <w:sz w:val="22"/>
          <w:szCs w:val="22"/>
        </w:rPr>
        <w:t>, лица, получающие среднее общее образование в иностранных ОО</w:t>
      </w:r>
      <w:r w:rsidR="00225581" w:rsidRPr="00FA1ADA">
        <w:rPr>
          <w:rFonts w:ascii="Century Gothic" w:hAnsi="Century Gothic"/>
          <w:color w:val="052635"/>
          <w:sz w:val="22"/>
          <w:szCs w:val="22"/>
        </w:rPr>
        <w:t xml:space="preserve"> </w:t>
      </w:r>
      <w:r w:rsidR="00DF2BA8">
        <w:rPr>
          <w:rFonts w:ascii="Century Gothic" w:hAnsi="Century Gothic"/>
          <w:color w:val="052635"/>
          <w:sz w:val="22"/>
          <w:szCs w:val="22"/>
        </w:rPr>
        <w:t>–</w:t>
      </w:r>
      <w:r>
        <w:rPr>
          <w:rFonts w:ascii="Century Gothic" w:hAnsi="Century Gothic"/>
          <w:color w:val="052635"/>
          <w:sz w:val="22"/>
          <w:szCs w:val="22"/>
        </w:rPr>
        <w:t xml:space="preserve"> </w:t>
      </w:r>
      <w:r w:rsidR="00DF2BA8">
        <w:rPr>
          <w:rFonts w:ascii="Century Gothic" w:hAnsi="Century Gothic"/>
          <w:color w:val="052635"/>
          <w:sz w:val="22"/>
          <w:szCs w:val="22"/>
        </w:rPr>
        <w:t xml:space="preserve">в один из </w:t>
      </w:r>
      <w:r w:rsidRPr="00FA1ADA">
        <w:rPr>
          <w:rFonts w:ascii="Century Gothic" w:hAnsi="Century Gothic"/>
          <w:color w:val="052635"/>
          <w:sz w:val="22"/>
          <w:szCs w:val="22"/>
        </w:rPr>
        <w:t>орган</w:t>
      </w:r>
      <w:r w:rsidR="00DF2BA8">
        <w:rPr>
          <w:rFonts w:ascii="Century Gothic" w:hAnsi="Century Gothic"/>
          <w:color w:val="052635"/>
          <w:sz w:val="22"/>
          <w:szCs w:val="22"/>
        </w:rPr>
        <w:t>ов</w:t>
      </w:r>
      <w:r w:rsidRPr="00FA1ADA">
        <w:rPr>
          <w:rFonts w:ascii="Century Gothic" w:hAnsi="Century Gothic"/>
          <w:color w:val="052635"/>
          <w:sz w:val="22"/>
          <w:szCs w:val="22"/>
        </w:rPr>
        <w:t xml:space="preserve"> местного самоуправления, осуществляющего управление в сфере образования (отделы, управления образования муниципальных районов и городских округов);</w:t>
      </w:r>
    </w:p>
    <w:p w:rsidR="00FA1ADA" w:rsidRPr="00FA1ADA" w:rsidRDefault="00FA1ADA" w:rsidP="00FA1ADA">
      <w:pPr>
        <w:pStyle w:val="ConsPlusNormal"/>
        <w:shd w:val="clear" w:color="auto" w:fill="FFFFFF"/>
        <w:ind w:firstLine="709"/>
        <w:jc w:val="both"/>
        <w:rPr>
          <w:rFonts w:ascii="Century Gothic" w:hAnsi="Century Gothic"/>
          <w:color w:val="052635"/>
          <w:sz w:val="22"/>
          <w:szCs w:val="22"/>
        </w:rPr>
      </w:pPr>
      <w:r w:rsidRPr="00FA1ADA">
        <w:rPr>
          <w:rFonts w:ascii="Century Gothic" w:eastAsia="Times New Roman" w:hAnsi="Century Gothic"/>
          <w:sz w:val="22"/>
          <w:szCs w:val="22"/>
        </w:rPr>
        <w:t>-лица,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 (</w:t>
      </w:r>
      <w:r w:rsidRPr="00FA1ADA">
        <w:rPr>
          <w:rFonts w:ascii="Century Gothic" w:eastAsia="Times New Roman" w:hAnsi="Century Gothic"/>
          <w:b/>
          <w:sz w:val="22"/>
          <w:szCs w:val="22"/>
        </w:rPr>
        <w:t>лица     со справкой об обучении</w:t>
      </w:r>
      <w:r w:rsidRPr="00FA1ADA">
        <w:rPr>
          <w:rFonts w:ascii="Century Gothic" w:eastAsia="Times New Roman" w:hAnsi="Century Gothic"/>
          <w:sz w:val="22"/>
          <w:szCs w:val="22"/>
        </w:rPr>
        <w:t>) -в организаци</w:t>
      </w:r>
      <w:r w:rsidR="00026C68">
        <w:rPr>
          <w:rFonts w:ascii="Century Gothic" w:eastAsia="Times New Roman" w:hAnsi="Century Gothic"/>
          <w:sz w:val="22"/>
          <w:szCs w:val="22"/>
        </w:rPr>
        <w:t>ях</w:t>
      </w:r>
      <w:r w:rsidRPr="00FA1ADA">
        <w:rPr>
          <w:rFonts w:ascii="Century Gothic" w:eastAsia="Times New Roman" w:hAnsi="Century Gothic"/>
          <w:sz w:val="22"/>
          <w:szCs w:val="22"/>
        </w:rPr>
        <w:t xml:space="preserve">, </w:t>
      </w:r>
      <w:r w:rsidRPr="00FA1ADA">
        <w:rPr>
          <w:rFonts w:ascii="Century Gothic" w:hAnsi="Century Gothic"/>
          <w:sz w:val="22"/>
          <w:szCs w:val="22"/>
        </w:rPr>
        <w:t>осуществляющи</w:t>
      </w:r>
      <w:r w:rsidR="00026C68">
        <w:rPr>
          <w:rFonts w:ascii="Century Gothic" w:hAnsi="Century Gothic"/>
          <w:sz w:val="22"/>
          <w:szCs w:val="22"/>
        </w:rPr>
        <w:t>х</w:t>
      </w:r>
      <w:r w:rsidRPr="00FA1ADA">
        <w:rPr>
          <w:rFonts w:ascii="Century Gothic" w:hAnsi="Century Gothic"/>
          <w:sz w:val="22"/>
          <w:szCs w:val="22"/>
        </w:rPr>
        <w:t xml:space="preserve"> образовательную деятельность, </w:t>
      </w:r>
      <w:r w:rsidRPr="00FA1ADA">
        <w:rPr>
          <w:rFonts w:ascii="Century Gothic" w:eastAsia="Times New Roman" w:hAnsi="Century Gothic"/>
          <w:sz w:val="22"/>
          <w:szCs w:val="22"/>
        </w:rPr>
        <w:t>в которую указанные лица восстанавливаются на срок, необходимый для прохождения ГИА.</w:t>
      </w:r>
    </w:p>
    <w:p w:rsidR="00225581" w:rsidRPr="00FA1ADA" w:rsidRDefault="00225581" w:rsidP="00225581">
      <w:pPr>
        <w:pStyle w:val="a3"/>
        <w:shd w:val="clear" w:color="auto" w:fill="FFFFFF"/>
        <w:spacing w:before="0" w:beforeAutospacing="0" w:after="0" w:afterAutospacing="0"/>
        <w:ind w:firstLine="709"/>
        <w:jc w:val="both"/>
        <w:rPr>
          <w:rFonts w:ascii="Century Gothic" w:hAnsi="Century Gothic"/>
          <w:color w:val="052635"/>
          <w:sz w:val="22"/>
          <w:szCs w:val="22"/>
        </w:rPr>
      </w:pPr>
      <w:r w:rsidRPr="00FA1ADA">
        <w:rPr>
          <w:rFonts w:ascii="Century Gothic" w:hAnsi="Century Gothic"/>
          <w:color w:val="052635"/>
          <w:sz w:val="22"/>
          <w:szCs w:val="22"/>
        </w:rPr>
        <w:t>Выпускники прошлых лет, обучающиеся СПО, лица, получающие среднее общее образование в иностранных ОО, самостоятельно выбирают дату участия в итоговом сочинении из числа установленных Порядком проведения ГИА-11, которую указывают в заявлении.</w:t>
      </w:r>
    </w:p>
    <w:p w:rsidR="00D27ABB" w:rsidRDefault="00D27ABB" w:rsidP="00D27ABB">
      <w:pPr>
        <w:pStyle w:val="ConsPlusNormal"/>
        <w:ind w:firstLine="540"/>
        <w:jc w:val="both"/>
      </w:pPr>
      <w:r w:rsidRPr="00D27ABB">
        <w:rPr>
          <w:rFonts w:ascii="Century Gothic" w:hAnsi="Century Gothic"/>
          <w:sz w:val="22"/>
          <w:szCs w:val="22"/>
        </w:rPr>
        <w:t>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r>
        <w:t>.</w:t>
      </w:r>
    </w:p>
    <w:p w:rsidR="00225581" w:rsidRPr="00225581" w:rsidRDefault="00225581" w:rsidP="00225581">
      <w:pPr>
        <w:pStyle w:val="a3"/>
        <w:shd w:val="clear" w:color="auto" w:fill="FFFFFF"/>
        <w:spacing w:before="0" w:beforeAutospacing="0" w:after="0" w:afterAutospacing="0"/>
        <w:ind w:firstLine="709"/>
        <w:jc w:val="both"/>
        <w:rPr>
          <w:rFonts w:ascii="Century Gothic" w:hAnsi="Century Gothic"/>
          <w:color w:val="052635"/>
          <w:sz w:val="22"/>
          <w:szCs w:val="22"/>
        </w:rPr>
      </w:pPr>
      <w:r w:rsidRPr="00225581">
        <w:rPr>
          <w:rFonts w:ascii="Century Gothic" w:hAnsi="Century Gothic"/>
          <w:iCs/>
          <w:color w:val="052635"/>
          <w:sz w:val="22"/>
          <w:szCs w:val="22"/>
        </w:rPr>
        <w:t>Указанное заявление подается лично выпускниками прошлых лет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225581" w:rsidRDefault="00225581" w:rsidP="00225581">
      <w:pPr>
        <w:pStyle w:val="a3"/>
        <w:shd w:val="clear" w:color="auto" w:fill="FFFFFF"/>
        <w:spacing w:before="0" w:beforeAutospacing="0" w:after="0" w:afterAutospacing="0"/>
        <w:ind w:firstLine="709"/>
        <w:jc w:val="both"/>
        <w:rPr>
          <w:rFonts w:ascii="Century Gothic" w:hAnsi="Century Gothic"/>
          <w:color w:val="052635"/>
          <w:sz w:val="22"/>
          <w:szCs w:val="22"/>
          <w:shd w:val="clear" w:color="auto" w:fill="FFFFFF"/>
        </w:rPr>
      </w:pPr>
      <w:r w:rsidRPr="00225581">
        <w:rPr>
          <w:rFonts w:ascii="Century Gothic" w:hAnsi="Century Gothic"/>
          <w:color w:val="052635"/>
          <w:sz w:val="22"/>
          <w:szCs w:val="22"/>
          <w:shd w:val="clear" w:color="auto" w:fill="FFFFFF"/>
        </w:rPr>
        <w:t>В соответствии с п.</w:t>
      </w:r>
      <w:r>
        <w:rPr>
          <w:rFonts w:ascii="Century Gothic" w:hAnsi="Century Gothic"/>
          <w:color w:val="052635"/>
          <w:sz w:val="22"/>
          <w:szCs w:val="22"/>
          <w:shd w:val="clear" w:color="auto" w:fill="FFFFFF"/>
        </w:rPr>
        <w:t xml:space="preserve"> </w:t>
      </w:r>
      <w:r w:rsidRPr="00225581">
        <w:rPr>
          <w:rFonts w:ascii="Century Gothic" w:hAnsi="Century Gothic"/>
          <w:color w:val="052635"/>
          <w:sz w:val="22"/>
          <w:szCs w:val="22"/>
          <w:shd w:val="clear" w:color="auto" w:fill="FFFFFF"/>
        </w:rPr>
        <w:t>8.2</w:t>
      </w:r>
      <w:r w:rsidR="00527576">
        <w:rPr>
          <w:rFonts w:ascii="Century Gothic" w:hAnsi="Century Gothic"/>
          <w:color w:val="052635"/>
          <w:sz w:val="22"/>
          <w:szCs w:val="22"/>
          <w:shd w:val="clear" w:color="auto" w:fill="FFFFFF"/>
        </w:rPr>
        <w:t xml:space="preserve">, п. 9.7. </w:t>
      </w:r>
      <w:r w:rsidRPr="00225581">
        <w:rPr>
          <w:rFonts w:ascii="Century Gothic" w:hAnsi="Century Gothic"/>
          <w:color w:val="052635"/>
          <w:sz w:val="22"/>
          <w:szCs w:val="22"/>
          <w:shd w:val="clear" w:color="auto" w:fill="FFFFFF"/>
        </w:rPr>
        <w:t xml:space="preserve"> Порядка проведения и проверки итогового сочинения (изложений) как условия допуска к государственной итоговой аттестации в образовательных организациях на территории Ростовской области, утвержденного приказом минобразования Ростовской области от 15.10.2019 № 772, проверка итоговых сочинений (изложений) и их оценивание комиссией по проверке итогового сочинения (изложения) должна завершиться не позднее чем через семь календарных дней с даты проведения итогового сочинения (изложения).</w:t>
      </w:r>
    </w:p>
    <w:p w:rsidR="001D214C" w:rsidRPr="001D214C" w:rsidRDefault="001D214C" w:rsidP="001D214C">
      <w:pPr>
        <w:pStyle w:val="ConsPlusNormal"/>
        <w:ind w:firstLine="540"/>
        <w:jc w:val="both"/>
        <w:rPr>
          <w:rFonts w:ascii="Century Gothic" w:hAnsi="Century Gothic"/>
          <w:sz w:val="22"/>
          <w:szCs w:val="22"/>
        </w:rPr>
      </w:pPr>
      <w:r w:rsidRPr="001D214C">
        <w:rPr>
          <w:rFonts w:ascii="Century Gothic" w:hAnsi="Century Gothic"/>
          <w:sz w:val="22"/>
          <w:szCs w:val="22"/>
        </w:rPr>
        <w:t>Обработка бланков итогового сочинения (изложения) завершается не позднее чем через пять календарных дней после завершения проверки итогового сочинения (изложения)</w:t>
      </w:r>
      <w:r w:rsidR="00527576">
        <w:rPr>
          <w:rFonts w:ascii="Century Gothic" w:hAnsi="Century Gothic"/>
          <w:sz w:val="22"/>
          <w:szCs w:val="22"/>
        </w:rPr>
        <w:t xml:space="preserve"> комиссией по проверке итогового сочинения (изложения)</w:t>
      </w:r>
      <w:r w:rsidRPr="001D214C">
        <w:rPr>
          <w:rFonts w:ascii="Century Gothic" w:hAnsi="Century Gothic"/>
          <w:sz w:val="22"/>
          <w:szCs w:val="22"/>
        </w:rPr>
        <w:t>.</w:t>
      </w:r>
    </w:p>
    <w:p w:rsidR="00574166" w:rsidRPr="00957C63" w:rsidRDefault="00574166" w:rsidP="00574166">
      <w:pPr>
        <w:autoSpaceDE w:val="0"/>
        <w:autoSpaceDN w:val="0"/>
        <w:adjustRightInd w:val="0"/>
        <w:spacing w:after="0" w:line="240" w:lineRule="auto"/>
        <w:jc w:val="both"/>
      </w:pPr>
      <w:r w:rsidRPr="00957C63">
        <w:rPr>
          <w:rFonts w:ascii="Century Gothic" w:eastAsia="Times New Roman" w:hAnsi="Century Gothic" w:cs="Times New Roman"/>
          <w:b/>
          <w:bCs/>
          <w:color w:val="052635"/>
          <w:lang w:eastAsia="ru-RU"/>
        </w:rPr>
        <w:t xml:space="preserve">  </w:t>
      </w:r>
      <w:r>
        <w:rPr>
          <w:rFonts w:ascii="Century Gothic" w:eastAsia="Times New Roman" w:hAnsi="Century Gothic" w:cs="Times New Roman"/>
          <w:b/>
          <w:bCs/>
          <w:color w:val="052635"/>
          <w:lang w:eastAsia="ru-RU"/>
        </w:rPr>
        <w:t xml:space="preserve">      </w:t>
      </w:r>
      <w:r w:rsidRPr="00957C63">
        <w:rPr>
          <w:rFonts w:ascii="Century Gothic" w:eastAsia="Times New Roman" w:hAnsi="Century Gothic" w:cs="Times New Roman"/>
          <w:b/>
          <w:bCs/>
          <w:color w:val="052635"/>
          <w:lang w:eastAsia="ru-RU"/>
        </w:rPr>
        <w:t xml:space="preserve">По вопросам регистрации заявлений на участие в </w:t>
      </w:r>
      <w:r>
        <w:rPr>
          <w:rFonts w:ascii="Century Gothic" w:eastAsia="Times New Roman" w:hAnsi="Century Gothic" w:cs="Times New Roman"/>
          <w:b/>
          <w:bCs/>
          <w:color w:val="052635"/>
          <w:lang w:eastAsia="ru-RU"/>
        </w:rPr>
        <w:t>итоговом сочинении (изложении)</w:t>
      </w:r>
      <w:r>
        <w:rPr>
          <w:rFonts w:ascii="Verdana" w:hAnsi="Verdana"/>
          <w:color w:val="000000"/>
          <w:spacing w:val="-3"/>
        </w:rPr>
        <w:t xml:space="preserve"> </w:t>
      </w:r>
      <w:r>
        <w:rPr>
          <w:rFonts w:ascii="Century Gothic" w:eastAsia="Times New Roman" w:hAnsi="Century Gothic" w:cs="Times New Roman"/>
          <w:b/>
          <w:bCs/>
          <w:color w:val="052635"/>
          <w:lang w:eastAsia="ru-RU"/>
        </w:rPr>
        <w:t>нео</w:t>
      </w:r>
      <w:r w:rsidRPr="00957C63">
        <w:rPr>
          <w:rFonts w:ascii="Century Gothic" w:eastAsia="Times New Roman" w:hAnsi="Century Gothic" w:cs="Times New Roman"/>
          <w:b/>
          <w:bCs/>
          <w:color w:val="052635"/>
          <w:lang w:eastAsia="ru-RU"/>
        </w:rPr>
        <w:t xml:space="preserve">бходимо обращаться в </w:t>
      </w:r>
      <w:r w:rsidRPr="00957C63">
        <w:rPr>
          <w:rFonts w:ascii="Century Gothic" w:eastAsia="Times New Roman" w:hAnsi="Century Gothic" w:cs="Times New Roman"/>
          <w:bCs/>
          <w:color w:val="052635"/>
          <w:lang w:eastAsia="ru-RU"/>
        </w:rPr>
        <w:t>о</w:t>
      </w:r>
      <w:r w:rsidRPr="00957C63">
        <w:rPr>
          <w:rFonts w:ascii="Century Gothic" w:eastAsia="Times New Roman" w:hAnsi="Century Gothic" w:cs="Times New Roman"/>
          <w:color w:val="052635"/>
          <w:lang w:eastAsia="ru-RU"/>
        </w:rPr>
        <w:t xml:space="preserve">тдел образования Администрации Матвеево-Курганского района по адресу: </w:t>
      </w:r>
      <w:r w:rsidRPr="00957C63">
        <w:rPr>
          <w:rFonts w:ascii="Century Gothic" w:hAnsi="Century Gothic"/>
        </w:rPr>
        <w:t xml:space="preserve">346970, Ростовская область, Матвеево-Курганский район, п. Матвеев Курган, улица 1-я Пятилетка, 104, </w:t>
      </w:r>
      <w:proofErr w:type="spellStart"/>
      <w:r>
        <w:rPr>
          <w:rFonts w:ascii="Century Gothic" w:hAnsi="Century Gothic"/>
        </w:rPr>
        <w:t>каб</w:t>
      </w:r>
      <w:proofErr w:type="spellEnd"/>
      <w:r>
        <w:rPr>
          <w:rFonts w:ascii="Century Gothic" w:hAnsi="Century Gothic"/>
        </w:rPr>
        <w:t xml:space="preserve">. 19, </w:t>
      </w:r>
      <w:r w:rsidRPr="00957C63">
        <w:rPr>
          <w:rFonts w:ascii="Century Gothic" w:hAnsi="Century Gothic"/>
        </w:rPr>
        <w:t xml:space="preserve">с 9-00 до 17-12; </w:t>
      </w:r>
      <w:r>
        <w:rPr>
          <w:rFonts w:ascii="Century Gothic" w:hAnsi="Century Gothic"/>
        </w:rPr>
        <w:t xml:space="preserve">перерыв с 13-00 до 14-00, </w:t>
      </w:r>
      <w:r w:rsidRPr="00957C63">
        <w:rPr>
          <w:rFonts w:ascii="Century Gothic" w:hAnsi="Century Gothic"/>
        </w:rPr>
        <w:t>тел. 8(86341)3-22-77</w:t>
      </w:r>
      <w:r>
        <w:rPr>
          <w:rFonts w:ascii="Century Gothic" w:hAnsi="Century Gothic"/>
        </w:rPr>
        <w:t>. Ответственное лицо – Соколова Марина Васильевна</w:t>
      </w:r>
      <w:r w:rsidR="00055A2D">
        <w:rPr>
          <w:rFonts w:ascii="Century Gothic" w:hAnsi="Century Gothic"/>
        </w:rPr>
        <w:t>.</w:t>
      </w:r>
    </w:p>
    <w:p w:rsidR="00F362B6" w:rsidRPr="00CF2379" w:rsidRDefault="00F362B6" w:rsidP="00F362B6">
      <w:pPr>
        <w:pStyle w:val="a3"/>
        <w:shd w:val="clear" w:color="auto" w:fill="FFFFFF"/>
        <w:spacing w:before="0" w:beforeAutospacing="0" w:after="0" w:afterAutospacing="0"/>
        <w:jc w:val="both"/>
        <w:rPr>
          <w:rFonts w:ascii="Verdana" w:hAnsi="Verdana"/>
          <w:color w:val="052635"/>
          <w:sz w:val="22"/>
          <w:szCs w:val="22"/>
        </w:rPr>
      </w:pPr>
      <w:bookmarkStart w:id="0" w:name="_GoBack"/>
      <w:bookmarkEnd w:id="0"/>
    </w:p>
    <w:sectPr w:rsidR="00F362B6" w:rsidRPr="00CF2379" w:rsidSect="004E18E2">
      <w:headerReference w:type="default" r:id="rId8"/>
      <w:pgSz w:w="11906" w:h="16838"/>
      <w:pgMar w:top="1134" w:right="850" w:bottom="1134"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2B6" w:rsidRDefault="00F362B6" w:rsidP="00F362B6">
      <w:pPr>
        <w:spacing w:after="0" w:line="240" w:lineRule="auto"/>
      </w:pPr>
      <w:r>
        <w:separator/>
      </w:r>
    </w:p>
  </w:endnote>
  <w:endnote w:type="continuationSeparator" w:id="0">
    <w:p w:rsidR="00F362B6" w:rsidRDefault="00F362B6" w:rsidP="00F3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2B6" w:rsidRDefault="00F362B6" w:rsidP="00F362B6">
      <w:pPr>
        <w:spacing w:after="0" w:line="240" w:lineRule="auto"/>
      </w:pPr>
      <w:r>
        <w:separator/>
      </w:r>
    </w:p>
  </w:footnote>
  <w:footnote w:type="continuationSeparator" w:id="0">
    <w:p w:rsidR="00F362B6" w:rsidRDefault="00F362B6" w:rsidP="00F36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79" w:rsidRDefault="00CF2379" w:rsidP="00F362B6">
    <w:pPr>
      <w:pStyle w:val="a4"/>
      <w:jc w:val="center"/>
      <w:rPr>
        <w:color w:val="FF0000"/>
        <w:sz w:val="36"/>
        <w:szCs w:val="36"/>
      </w:rPr>
    </w:pPr>
    <w:r>
      <w:rPr>
        <w:noProof/>
        <w:lang w:eastAsia="ru-RU"/>
      </w:rPr>
      <w:drawing>
        <wp:inline distT="0" distB="0" distL="0" distR="0">
          <wp:extent cx="381000" cy="537882"/>
          <wp:effectExtent l="19050" t="0" r="0" b="0"/>
          <wp:docPr id="4" name="Рисунок 1" descr="http://www.matveevkurgan.ru/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veevkurgan.ru/images/gerb.gif"/>
                  <pic:cNvPicPr>
                    <a:picLocks noChangeAspect="1" noChangeArrowheads="1"/>
                  </pic:cNvPicPr>
                </pic:nvPicPr>
                <pic:blipFill>
                  <a:blip r:embed="rId1"/>
                  <a:srcRect/>
                  <a:stretch>
                    <a:fillRect/>
                  </a:stretch>
                </pic:blipFill>
                <pic:spPr bwMode="auto">
                  <a:xfrm>
                    <a:off x="0" y="0"/>
                    <a:ext cx="381000" cy="537882"/>
                  </a:xfrm>
                  <a:prstGeom prst="rect">
                    <a:avLst/>
                  </a:prstGeom>
                  <a:noFill/>
                  <a:ln w="9525">
                    <a:noFill/>
                    <a:miter lim="800000"/>
                    <a:headEnd/>
                    <a:tailEnd/>
                  </a:ln>
                </pic:spPr>
              </pic:pic>
            </a:graphicData>
          </a:graphic>
        </wp:inline>
      </w:drawing>
    </w:r>
  </w:p>
  <w:p w:rsidR="00CF2379" w:rsidRPr="00AB0C00" w:rsidRDefault="00F362B6" w:rsidP="00AB0C00">
    <w:pPr>
      <w:pStyle w:val="a4"/>
      <w:jc w:val="center"/>
      <w:rPr>
        <w:rFonts w:ascii="Arial Black" w:hAnsi="Arial Black"/>
        <w:b/>
        <w:color w:val="FF0000"/>
      </w:rPr>
    </w:pPr>
    <w:r w:rsidRPr="00AB0C00">
      <w:rPr>
        <w:rFonts w:ascii="Arial Black" w:hAnsi="Arial Black"/>
        <w:b/>
        <w:color w:val="FF0000"/>
      </w:rPr>
      <w:t xml:space="preserve">АДМИНИСТРАЦИЯ МАТВЕЕВО-КУРГАНСКОГО РАЙОНА </w:t>
    </w:r>
    <w:r w:rsidR="00CF2379" w:rsidRPr="00AB0C00">
      <w:rPr>
        <w:rFonts w:ascii="Arial Black" w:hAnsi="Arial Black"/>
        <w:b/>
        <w:color w:val="FF0000"/>
      </w:rPr>
      <w:t>РОСТОВСКОЙ ОБЛАСТИ</w:t>
    </w:r>
  </w:p>
  <w:p w:rsidR="00EF5EC2" w:rsidRDefault="00F362B6" w:rsidP="00EF5EC2">
    <w:pPr>
      <w:pStyle w:val="a4"/>
      <w:jc w:val="center"/>
      <w:rPr>
        <w:rFonts w:ascii="Arial Black" w:hAnsi="Arial Black"/>
        <w:color w:val="FF0000"/>
      </w:rPr>
    </w:pPr>
    <w:r w:rsidRPr="00AB0C00">
      <w:rPr>
        <w:rFonts w:ascii="Arial Black" w:hAnsi="Arial Black"/>
        <w:color w:val="FF0000"/>
      </w:rPr>
      <w:t>ОТДЕЛ ОБРАЗОВАНИЯ</w:t>
    </w:r>
  </w:p>
  <w:p w:rsidR="00EF5EC2" w:rsidRDefault="00EF5EC2" w:rsidP="00EF5EC2">
    <w:pPr>
      <w:pStyle w:val="a4"/>
      <w:jc w:val="center"/>
      <w:rPr>
        <w:rFonts w:ascii="Arial Black" w:hAnsi="Arial Black"/>
        <w:color w:val="FF0000"/>
      </w:rPr>
    </w:pPr>
  </w:p>
  <w:p w:rsidR="00F362B6" w:rsidRPr="00EF5EC2" w:rsidRDefault="00AB0C00" w:rsidP="00EF5EC2">
    <w:pPr>
      <w:pStyle w:val="a4"/>
      <w:jc w:val="center"/>
      <w:rPr>
        <w:color w:val="FF0000"/>
        <w:sz w:val="16"/>
        <w:szCs w:val="16"/>
      </w:rPr>
    </w:pPr>
    <w:r w:rsidRPr="00EF5EC2">
      <w:rPr>
        <w:rFonts w:ascii="Georgia" w:hAnsi="Georgia"/>
        <w:sz w:val="16"/>
        <w:szCs w:val="16"/>
      </w:rPr>
      <w:t xml:space="preserve">346970, Ростовская область, Матвеево-Курганский район, п. Матвеев </w:t>
    </w:r>
    <w:proofErr w:type="gramStart"/>
    <w:r w:rsidRPr="00EF5EC2">
      <w:rPr>
        <w:rFonts w:ascii="Georgia" w:hAnsi="Georgia"/>
        <w:sz w:val="16"/>
        <w:szCs w:val="16"/>
      </w:rPr>
      <w:t>Курган,  улица</w:t>
    </w:r>
    <w:proofErr w:type="gramEnd"/>
    <w:r w:rsidRPr="00EF5EC2">
      <w:rPr>
        <w:rFonts w:ascii="Georgia" w:hAnsi="Georgia"/>
        <w:sz w:val="16"/>
        <w:szCs w:val="16"/>
      </w:rPr>
      <w:t xml:space="preserve"> 1-я Пятилетка, 104, телефон  (86341) 3-25</w:t>
    </w:r>
    <w:r w:rsidRPr="00EF5EC2">
      <w:rPr>
        <w:rFonts w:ascii="Georgia" w:hAnsi="Georgia"/>
        <w:noProof/>
        <w:sz w:val="16"/>
        <w:szCs w:val="16"/>
      </w:rPr>
      <w:t>-98,</w:t>
    </w:r>
    <w:r w:rsidRPr="00EF5EC2">
      <w:rPr>
        <w:rFonts w:ascii="Georgia" w:hAnsi="Georgia"/>
        <w:sz w:val="16"/>
        <w:szCs w:val="16"/>
      </w:rPr>
      <w:t xml:space="preserve"> факс</w:t>
    </w:r>
    <w:r w:rsidRPr="00EF5EC2">
      <w:rPr>
        <w:rFonts w:ascii="Georgia" w:hAnsi="Georgia"/>
        <w:noProof/>
        <w:sz w:val="16"/>
        <w:szCs w:val="16"/>
      </w:rPr>
      <w:t xml:space="preserve"> (886341) 3-25-98, е</w:t>
    </w:r>
    <w:r w:rsidRPr="00EF5EC2">
      <w:rPr>
        <w:rFonts w:ascii="Georgia" w:hAnsi="Georgia"/>
        <w:sz w:val="16"/>
        <w:szCs w:val="16"/>
      </w:rPr>
      <w:t>-</w:t>
    </w:r>
    <w:r w:rsidRPr="00EF5EC2">
      <w:rPr>
        <w:rFonts w:ascii="Georgia" w:hAnsi="Georgia"/>
        <w:sz w:val="16"/>
        <w:szCs w:val="16"/>
        <w:lang w:val="en-US"/>
      </w:rPr>
      <w:t>mail</w:t>
    </w:r>
    <w:r w:rsidRPr="00EF5EC2">
      <w:rPr>
        <w:rFonts w:ascii="Georgia" w:hAnsi="Georgia"/>
        <w:sz w:val="16"/>
        <w:szCs w:val="16"/>
      </w:rPr>
      <w:t xml:space="preserve">: </w:t>
    </w:r>
    <w:proofErr w:type="spellStart"/>
    <w:r w:rsidRPr="00EF5EC2">
      <w:rPr>
        <w:rFonts w:ascii="Georgia" w:hAnsi="Georgia"/>
        <w:sz w:val="16"/>
        <w:szCs w:val="16"/>
        <w:lang w:val="en-US"/>
      </w:rPr>
      <w:t>roo</w:t>
    </w:r>
    <w:proofErr w:type="spellEnd"/>
    <w:r w:rsidRPr="00EF5EC2">
      <w:rPr>
        <w:rFonts w:ascii="Georgia" w:hAnsi="Georgia"/>
        <w:sz w:val="16"/>
        <w:szCs w:val="16"/>
      </w:rPr>
      <w:t>_</w:t>
    </w:r>
    <w:proofErr w:type="spellStart"/>
    <w:r w:rsidRPr="00EF5EC2">
      <w:rPr>
        <w:rFonts w:ascii="Georgia" w:hAnsi="Georgia"/>
        <w:sz w:val="16"/>
        <w:szCs w:val="16"/>
        <w:lang w:val="en-US"/>
      </w:rPr>
      <w:t>matveevo</w:t>
    </w:r>
    <w:proofErr w:type="spellEnd"/>
    <w:r w:rsidRPr="00EF5EC2">
      <w:rPr>
        <w:rFonts w:ascii="Georgia" w:hAnsi="Georgia"/>
        <w:sz w:val="16"/>
        <w:szCs w:val="16"/>
      </w:rPr>
      <w:t>-</w:t>
    </w:r>
    <w:proofErr w:type="spellStart"/>
    <w:r w:rsidRPr="00EF5EC2">
      <w:rPr>
        <w:rFonts w:ascii="Georgia" w:hAnsi="Georgia"/>
        <w:sz w:val="16"/>
        <w:szCs w:val="16"/>
        <w:lang w:val="en-US"/>
      </w:rPr>
      <w:t>kurgansky</w:t>
    </w:r>
    <w:proofErr w:type="spellEnd"/>
    <w:r w:rsidRPr="00EF5EC2">
      <w:rPr>
        <w:rFonts w:ascii="Georgia" w:hAnsi="Georgia"/>
        <w:sz w:val="16"/>
        <w:szCs w:val="16"/>
      </w:rPr>
      <w:t>@</w:t>
    </w:r>
    <w:proofErr w:type="spellStart"/>
    <w:r w:rsidRPr="00EF5EC2">
      <w:rPr>
        <w:rFonts w:ascii="Georgia" w:hAnsi="Georgia"/>
        <w:sz w:val="16"/>
        <w:szCs w:val="16"/>
        <w:lang w:val="en-US"/>
      </w:rPr>
      <w:t>rostobr</w:t>
    </w:r>
    <w:proofErr w:type="spellEnd"/>
    <w:r w:rsidRPr="00EF5EC2">
      <w:rPr>
        <w:rFonts w:ascii="Georgia" w:hAnsi="Georgia"/>
        <w:sz w:val="16"/>
        <w:szCs w:val="16"/>
      </w:rPr>
      <w:t>.</w:t>
    </w:r>
    <w:proofErr w:type="spellStart"/>
    <w:r w:rsidRPr="00EF5EC2">
      <w:rPr>
        <w:rFonts w:ascii="Georgia" w:hAnsi="Georgia"/>
        <w:sz w:val="16"/>
        <w:szCs w:val="16"/>
        <w:lang w:val="en-US"/>
      </w:rPr>
      <w:t>ru</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46754"/>
    <w:multiLevelType w:val="multilevel"/>
    <w:tmpl w:val="BF2E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8173B"/>
    <w:multiLevelType w:val="multilevel"/>
    <w:tmpl w:val="EA68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B36991"/>
    <w:multiLevelType w:val="hybridMultilevel"/>
    <w:tmpl w:val="D5628942"/>
    <w:lvl w:ilvl="0" w:tplc="059A3D7A">
      <w:start w:val="1"/>
      <w:numFmt w:val="decimal"/>
      <w:lvlText w:val="%1."/>
      <w:lvlJc w:val="left"/>
      <w:pPr>
        <w:ind w:left="644" w:hanging="360"/>
      </w:pPr>
      <w:rPr>
        <w:rFonts w:hint="default"/>
        <w:color w:val="0000FF"/>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B6"/>
    <w:rsid w:val="00024B79"/>
    <w:rsid w:val="00026C68"/>
    <w:rsid w:val="00055A2D"/>
    <w:rsid w:val="000E0DBB"/>
    <w:rsid w:val="001764B8"/>
    <w:rsid w:val="001933A2"/>
    <w:rsid w:val="001D14F3"/>
    <w:rsid w:val="001D214C"/>
    <w:rsid w:val="001D6A25"/>
    <w:rsid w:val="001F1343"/>
    <w:rsid w:val="002149EA"/>
    <w:rsid w:val="00225581"/>
    <w:rsid w:val="00252FA7"/>
    <w:rsid w:val="002775F0"/>
    <w:rsid w:val="002D5080"/>
    <w:rsid w:val="002E4187"/>
    <w:rsid w:val="00313BEF"/>
    <w:rsid w:val="003142D5"/>
    <w:rsid w:val="00364FBD"/>
    <w:rsid w:val="003A5331"/>
    <w:rsid w:val="004D6262"/>
    <w:rsid w:val="004E18E2"/>
    <w:rsid w:val="00511C86"/>
    <w:rsid w:val="00527576"/>
    <w:rsid w:val="0053204B"/>
    <w:rsid w:val="00574166"/>
    <w:rsid w:val="00594EBF"/>
    <w:rsid w:val="005A7064"/>
    <w:rsid w:val="005A7EFE"/>
    <w:rsid w:val="00627E3D"/>
    <w:rsid w:val="00681FDB"/>
    <w:rsid w:val="00742D73"/>
    <w:rsid w:val="00754ED2"/>
    <w:rsid w:val="00806633"/>
    <w:rsid w:val="00841B4E"/>
    <w:rsid w:val="008B2F6D"/>
    <w:rsid w:val="008B4ECD"/>
    <w:rsid w:val="008C45B1"/>
    <w:rsid w:val="0091240E"/>
    <w:rsid w:val="00920E83"/>
    <w:rsid w:val="00945BF8"/>
    <w:rsid w:val="009C4D40"/>
    <w:rsid w:val="00AB0C00"/>
    <w:rsid w:val="00AE6BE7"/>
    <w:rsid w:val="00BF1388"/>
    <w:rsid w:val="00C03710"/>
    <w:rsid w:val="00C46565"/>
    <w:rsid w:val="00C71A64"/>
    <w:rsid w:val="00CD6166"/>
    <w:rsid w:val="00CE7FBE"/>
    <w:rsid w:val="00CF2379"/>
    <w:rsid w:val="00D27ABB"/>
    <w:rsid w:val="00D571AA"/>
    <w:rsid w:val="00DD6E8F"/>
    <w:rsid w:val="00DF2BA8"/>
    <w:rsid w:val="00E84D29"/>
    <w:rsid w:val="00E922C4"/>
    <w:rsid w:val="00EC659A"/>
    <w:rsid w:val="00EE4F32"/>
    <w:rsid w:val="00EF0B35"/>
    <w:rsid w:val="00EF2F1F"/>
    <w:rsid w:val="00EF5EC2"/>
    <w:rsid w:val="00F362B6"/>
    <w:rsid w:val="00FA1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BD51D2"/>
  <w15:docId w15:val="{F03ED0D6-AF73-479D-8E83-796B9DE4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62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362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62B6"/>
  </w:style>
  <w:style w:type="paragraph" w:styleId="a6">
    <w:name w:val="footer"/>
    <w:basedOn w:val="a"/>
    <w:link w:val="a7"/>
    <w:uiPriority w:val="99"/>
    <w:semiHidden/>
    <w:unhideWhenUsed/>
    <w:rsid w:val="00F362B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362B6"/>
  </w:style>
  <w:style w:type="paragraph" w:styleId="a8">
    <w:name w:val="Balloon Text"/>
    <w:basedOn w:val="a"/>
    <w:link w:val="a9"/>
    <w:uiPriority w:val="99"/>
    <w:semiHidden/>
    <w:unhideWhenUsed/>
    <w:rsid w:val="00CF23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2379"/>
    <w:rPr>
      <w:rFonts w:ascii="Tahoma" w:hAnsi="Tahoma" w:cs="Tahoma"/>
      <w:sz w:val="16"/>
      <w:szCs w:val="16"/>
    </w:rPr>
  </w:style>
  <w:style w:type="paragraph" w:customStyle="1" w:styleId="1">
    <w:name w:val="Обычный1"/>
    <w:rsid w:val="00AB0C00"/>
    <w:pPr>
      <w:widowControl w:val="0"/>
      <w:spacing w:before="220" w:after="0" w:line="260" w:lineRule="auto"/>
      <w:ind w:left="80"/>
      <w:jc w:val="center"/>
    </w:pPr>
    <w:rPr>
      <w:rFonts w:ascii="Arial" w:eastAsia="Times New Roman" w:hAnsi="Arial" w:cs="Times New Roman"/>
      <w:snapToGrid w:val="0"/>
      <w:sz w:val="18"/>
      <w:szCs w:val="20"/>
      <w:lang w:eastAsia="ru-RU"/>
    </w:rPr>
  </w:style>
  <w:style w:type="paragraph" w:styleId="aa">
    <w:name w:val="List Paragraph"/>
    <w:basedOn w:val="a"/>
    <w:uiPriority w:val="34"/>
    <w:qFormat/>
    <w:rsid w:val="00CD6166"/>
    <w:pPr>
      <w:ind w:left="720"/>
      <w:contextualSpacing/>
    </w:pPr>
    <w:rPr>
      <w:rFonts w:ascii="Calibri" w:eastAsia="Calibri" w:hAnsi="Calibri" w:cs="Times New Roman"/>
    </w:rPr>
  </w:style>
  <w:style w:type="character" w:customStyle="1" w:styleId="apple-converted-space">
    <w:name w:val="apple-converted-space"/>
    <w:basedOn w:val="a0"/>
    <w:rsid w:val="00E84D29"/>
  </w:style>
  <w:style w:type="character" w:styleId="ab">
    <w:name w:val="Hyperlink"/>
    <w:basedOn w:val="a0"/>
    <w:uiPriority w:val="99"/>
    <w:semiHidden/>
    <w:unhideWhenUsed/>
    <w:rsid w:val="00E84D29"/>
    <w:rPr>
      <w:color w:val="0000FF"/>
      <w:u w:val="single"/>
    </w:rPr>
  </w:style>
  <w:style w:type="table" w:styleId="ac">
    <w:name w:val="Table Grid"/>
    <w:basedOn w:val="a1"/>
    <w:uiPriority w:val="59"/>
    <w:rsid w:val="001F1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806633"/>
    <w:rPr>
      <w:b/>
      <w:bCs/>
    </w:rPr>
  </w:style>
  <w:style w:type="paragraph" w:customStyle="1" w:styleId="ConsPlusNormal">
    <w:name w:val="ConsPlusNormal"/>
    <w:rsid w:val="00FA1A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4369">
      <w:bodyDiv w:val="1"/>
      <w:marLeft w:val="0"/>
      <w:marRight w:val="0"/>
      <w:marTop w:val="0"/>
      <w:marBottom w:val="0"/>
      <w:divBdr>
        <w:top w:val="none" w:sz="0" w:space="0" w:color="auto"/>
        <w:left w:val="none" w:sz="0" w:space="0" w:color="auto"/>
        <w:bottom w:val="none" w:sz="0" w:space="0" w:color="auto"/>
        <w:right w:val="none" w:sz="0" w:space="0" w:color="auto"/>
      </w:divBdr>
    </w:div>
    <w:div w:id="435752345">
      <w:bodyDiv w:val="1"/>
      <w:marLeft w:val="0"/>
      <w:marRight w:val="0"/>
      <w:marTop w:val="0"/>
      <w:marBottom w:val="0"/>
      <w:divBdr>
        <w:top w:val="none" w:sz="0" w:space="0" w:color="auto"/>
        <w:left w:val="none" w:sz="0" w:space="0" w:color="auto"/>
        <w:bottom w:val="none" w:sz="0" w:space="0" w:color="auto"/>
        <w:right w:val="none" w:sz="0" w:space="0" w:color="auto"/>
      </w:divBdr>
    </w:div>
    <w:div w:id="941455260">
      <w:bodyDiv w:val="1"/>
      <w:marLeft w:val="0"/>
      <w:marRight w:val="0"/>
      <w:marTop w:val="0"/>
      <w:marBottom w:val="0"/>
      <w:divBdr>
        <w:top w:val="none" w:sz="0" w:space="0" w:color="auto"/>
        <w:left w:val="none" w:sz="0" w:space="0" w:color="auto"/>
        <w:bottom w:val="none" w:sz="0" w:space="0" w:color="auto"/>
        <w:right w:val="none" w:sz="0" w:space="0" w:color="auto"/>
      </w:divBdr>
    </w:div>
    <w:div w:id="20792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78C6-8626-419D-A88C-59B383BD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18</cp:revision>
  <cp:lastPrinted>2019-11-11T06:17:00Z</cp:lastPrinted>
  <dcterms:created xsi:type="dcterms:W3CDTF">2018-10-27T19:42:00Z</dcterms:created>
  <dcterms:modified xsi:type="dcterms:W3CDTF">2020-11-02T09:18:00Z</dcterms:modified>
</cp:coreProperties>
</file>